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lein" w:hAnsi="Plein"/>
          <w:b/>
          <w:bCs/>
        </w:rPr>
        <w:id w:val="-359826009"/>
        <w:docPartObj>
          <w:docPartGallery w:val="Cover Pages"/>
          <w:docPartUnique/>
        </w:docPartObj>
      </w:sdtPr>
      <w:sdtEndPr/>
      <w:sdtContent>
        <w:p w14:paraId="65280F92" w14:textId="0FB8625C" w:rsidR="00105226" w:rsidRPr="000544A1" w:rsidRDefault="00E24868">
          <w:pPr>
            <w:rPr>
              <w:rFonts w:ascii="Plein" w:hAnsi="Plein"/>
            </w:rPr>
          </w:pPr>
          <w:r>
            <w:rPr>
              <w:rFonts w:ascii="Plein" w:hAnsi="Plein"/>
              <w:b/>
              <w:bCs/>
              <w:noProof/>
              <w:color w:val="FEFFFF" w:themeColor="background1"/>
              <w:lang w:eastAsia="zh-CN"/>
            </w:rPr>
            <mc:AlternateContent>
              <mc:Choice Requires="wpg">
                <w:drawing>
                  <wp:anchor distT="0" distB="0" distL="114300" distR="114300" simplePos="0" relativeHeight="251663360" behindDoc="0" locked="0" layoutInCell="1" allowOverlap="1" wp14:anchorId="2FA22BF4" wp14:editId="5EAB04E1">
                    <wp:simplePos x="0" y="0"/>
                    <wp:positionH relativeFrom="column">
                      <wp:posOffset>-453762</wp:posOffset>
                    </wp:positionH>
                    <wp:positionV relativeFrom="paragraph">
                      <wp:posOffset>-453762</wp:posOffset>
                    </wp:positionV>
                    <wp:extent cx="6852920" cy="7743190"/>
                    <wp:effectExtent l="0" t="0" r="5080" b="3810"/>
                    <wp:wrapNone/>
                    <wp:docPr id="1" name="Group 1"/>
                    <wp:cNvGraphicFramePr/>
                    <a:graphic xmlns:a="http://schemas.openxmlformats.org/drawingml/2006/main">
                      <a:graphicData uri="http://schemas.microsoft.com/office/word/2010/wordprocessingGroup">
                        <wpg:wgp>
                          <wpg:cNvGrpSpPr/>
                          <wpg:grpSpPr>
                            <a:xfrm>
                              <a:off x="0" y="0"/>
                              <a:ext cx="6852920" cy="7743190"/>
                              <a:chOff x="0" y="0"/>
                              <a:chExt cx="6852920" cy="7743190"/>
                            </a:xfrm>
                          </wpg:grpSpPr>
                          <wpg:grpSp>
                            <wpg:cNvPr id="11" name="Group 11"/>
                            <wpg:cNvGrpSpPr/>
                            <wpg:grpSpPr>
                              <a:xfrm>
                                <a:off x="0" y="0"/>
                                <a:ext cx="6852920" cy="774319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26C101BE" w:rsidR="00105226" w:rsidRDefault="00D80B01">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Third-Party Management</w:t>
                                        </w:r>
                                        <w:r w:rsidR="00813CE6">
                                          <w:rPr>
                                            <w:rFonts w:ascii="Plein" w:eastAsiaTheme="majorEastAsia" w:hAnsi="Plein" w:cstheme="majorBidi"/>
                                            <w:color w:val="FEFFFF" w:themeColor="background1"/>
                                            <w:sz w:val="84"/>
                                            <w:szCs w:val="84"/>
                                          </w:rPr>
                                          <w:t xml:space="preserve"> </w:t>
                                        </w:r>
                                        <w:r w:rsidR="00860FC4">
                                          <w:rPr>
                                            <w:rFonts w:ascii="Plein" w:eastAsiaTheme="majorEastAsia" w:hAnsi="Plein" w:cstheme="majorBidi"/>
                                            <w:color w:val="FEFFFF" w:themeColor="background1"/>
                                            <w:sz w:val="84"/>
                                            <w:szCs w:val="84"/>
                                          </w:rPr>
                                          <w:t>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58720C55" w:rsidR="00105226" w:rsidRPr="000544A1" w:rsidRDefault="00D80B01">
                                        <w:pPr>
                                          <w:pStyle w:val="NoSpacing"/>
                                          <w:rPr>
                                            <w:rFonts w:ascii="Plein" w:hAnsi="Plein"/>
                                            <w:color w:val="FEFFFF" w:themeColor="background1"/>
                                            <w:sz w:val="28"/>
                                            <w:szCs w:val="28"/>
                                          </w:rPr>
                                        </w:pPr>
                                        <w:r>
                                          <w:rPr>
                                            <w:rFonts w:ascii="Plein" w:hAnsi="Plein"/>
                                            <w:color w:val="FEFFFF" w:themeColor="background1"/>
                                            <w:sz w:val="28"/>
                                            <w:szCs w:val="28"/>
                                          </w:rPr>
                                          <w:t>Vendor and Supply Chain Management</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E24868">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grpSp>
                          <pic:pic xmlns:pic="http://schemas.openxmlformats.org/drawingml/2006/picture">
                            <pic:nvPicPr>
                              <pic:cNvPr id="38" name="Picture 38" descr="A logo with a green and blue desig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532" y="151254"/>
                                <a:ext cx="962660" cy="1238250"/>
                              </a:xfrm>
                              <a:prstGeom prst="rect">
                                <a:avLst/>
                              </a:prstGeom>
                            </pic:spPr>
                          </pic:pic>
                        </wpg:wgp>
                      </a:graphicData>
                    </a:graphic>
                  </wp:anchor>
                </w:drawing>
              </mc:Choice>
              <mc:Fallback>
                <w:pict>
                  <v:group w14:anchorId="2FA22BF4" id="Group 1" o:spid="_x0000_s1026" style="position:absolute;margin-left:-35.75pt;margin-top:-35.75pt;width:539.6pt;height:609.7pt;z-index:251663360" coordsize="68529,77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df32AwUAAC8SAAAOAAAAZHJzL2Uyb0RvYy54bWzsWF9v2zYQfx+w70Bo&#13;&#10;wN4aW7KlJF6cwkvWoEDQBk2GPtMUZRGhSI6kY7uffnekJMeJu2QZ2gzYHizz7/HuePe7O568XTeS&#13;&#10;3HHrhFbTJD0YJoQrpkuhFtPk95t3b44S4jxVJZVa8Wmy4S55e/rjDycrM+GZrrUsuSVARLnJykyT&#13;&#10;2nszGQwcq3lD3YE2XMFkpW1DPXTtYlBaugLqjRxkw2ExWGlbGqsZdw5Gz+NkchroVxVn/mNVOe6J&#13;&#10;nCbAmw9fG75z/A5OT+hkYampBWvZoC/goqFCwaE9qXPqKVla8YhUI5jVTlf+gOlmoKtKMB5kAGnS&#13;&#10;4QNpLqxemiDLYrJamF5NoNoHenoxWfbh7sKaa3NlQRMrswBdhB7Ksq5sg//AJVkHlW16lfG1JwwG&#13;&#10;i6M8O85AswzmDg/Ho/S4VSqrQfOP9rH6tyd2DrqDBzvs9J3IJvB9ZYkowebShCjagG0FdRHot6K8&#13;&#10;qmxHw2GrleN0PMYOcPVV2cD43fZ+3T+73+uaGh7Mxk22ehqNOj19Aq+gaiE5gbGgq7CuNwI3cWAP&#13;&#10;eywgy44KlGqPGRTZMQgZzWCfwHRirPMXXDcEG9PEAhPBY+jdpfNRN90SPNppKcp3QsrQQTjgZ9KS&#13;&#10;OwqO7NfhjkGbO6ukwrVK465IEEfAjDqBQstvJMd1Un3iFVgQGHEWGAmYsz2EMsaVT+NUTUsez87h&#13;&#10;Kru77HeEmw0EkXIF5/e0WwK7AnS0I5ftetzKA2T1m4d/xVjc3O8IJ2vl+82NUNruIyBBqvbkuL5T&#13;&#10;UlQNasmv5+voXZ2BzHW5AY+zOkKoM+ydgIu8pM5fUQuYCZcPccB/hE8l9Wqa6LaVkFrbL/vGcT2Y&#13;&#10;OswmZAUYPE3cH0tqeULkewVOMM4PAeMBtUMvmlVC7E5vHnpZkaeHBSxVy+ZMg4kAKACLoQmj1suu&#13;&#10;WVndfIaYMcOjYYoqBgxMk3nXPPMxPEDMYXw2C4sAqw31l+raMCSNqkZbvVl/pta0Bu0BEj/ozvfo&#13;&#10;5IFdx7W4U+nZ0utKBKNHZUfVtpcAOIAI9z0AYbwHEMbdfQNwPA0IoL/HWNChBEaEbw4F80XW2vL/&#13;&#10;UPBtoOA1HD+YTef3AQV23D4h0evbmRf7PPP2v+f1eef1N5jD/arXZJQ/cHri1zCOSAdhIgTNJ/OB&#13;&#10;w7TIIOXBDRDFuhTvflaQ5kU6LsJRfRr0t7OCPrhj/CYQZIpRHoNkPwPEYyIQ3aFNLrZShNaeJOAZ&#13;&#10;sXZ/hH/Gxu8d4cvb50f4gJ+olNdw9N0Ij5F6T3CH4Re7+L8qrG8rmtMTI9gEfm1NB61HOf/TtS/s&#13;&#10;8ktMl2L93DyLRkPt7dK8iSmNmAsp/CaU0pDWIFPq7kowTP+xc698gEI+llkwjaeSEYyU3DFIl2ZE&#13;&#10;6oUmK+FrQsnCcq4gsSrJXC45rhEL9fNP69kv4XOOe4Tx8GJAKGRCUNkLRqXckAVX3FLPS4SR7vjI&#13;&#10;DCCFYJea3Tqi9FkN5QufOQM1RItSg93lobsjyVwKg4UB4hO2W50B8w9K6T1qj2X6uWbLBkqC+O5g&#13;&#10;uQS+tXK1MA7sdsKbOS+hrnlfQu7J4M3DQ0lqrFA+gqLzlntW4/kRDlhb9fQTgektnyjRVwqx/DAf&#13;&#10;56MsZF9pnmZ5SNu2wHtcZAVmw5iCpdnoKAOQjBl/V9N3pdazqrHAWGQlNIGzkK2GV4lQ+7QvKPjs&#13;&#10;cb8fVm3feU7/BAAA//8DAFBLAwQKAAAAAAAAACEA05WvBbCGAACwhgAAFAAAAGRycy9tZWRpYS9p&#13;&#10;bWFnZTEucG5niVBORw0KGgoAAAANSUhEUgAAAOgAAAEqCAYAAAAf/hxzAAAAAXNSR0IArs4c6QAA&#13;&#10;AIRlWElmTU0AKgAAAAgABQESAAMAAAABAAEAAAEaAAUAAAABAAAASgEbAAUAAAABAAAAUgEoAAMA&#13;&#10;AAABAAIAAIdpAAQAAAABAAAAWgAAAAAAAADcAAAAAQAAANwAAAABAAOgAQADAAAAAQABAACgAgAE&#13;&#10;AAAAAQAAAOigAwAEAAAAAQAAASoAAAAAlxLKBwAAAAlwSFlzAAAh1QAAIdUBBJy0nQAAQABJREFU&#13;&#10;eAHsfQegJEW1dnWYubtLVhCzPDErRpQkSFLJKMqSUVDBgCiY8AfxCiICAiZUUB8ZZFGCKyCgJAMG&#13;&#10;FPGp+ESfAZ8iPiUtu3tnOvzfd7qqprqneu7c3Xtnbqrd2+GrU6dOnapvqrq6ujtQ82Hme2DJ3pFa&#13;&#10;FD43zoO3qTAYS/LsXLXrZb9VgcpnfuHmdgmCuV38GVz6m/deM34kfhlI+No8UK9Web6JisMRRU4m&#13;&#10;+UqU7BdBFNygVHpDkq64U+2+dPkMLu2cNX2eoDOp6q958+OjdGwrpYKdVZBvC9M3Vs0IhMzAQ/yZ&#13;&#10;wFqNsYlCpcYSFYTqd6Dtzehdr01XjP1I7XXl/UZ0fj+9PTBP0OldP0pdc/CzwjTbLsjzXdA7boFe&#13;&#10;cgMQrSCkJWVlJCu16mAxiErCZiBxkt+HIv8QJL82DfNb1C6X/WG6u2Au2zdP0OlW+0v2XthYY8EL&#13;&#10;0yR/DS4hX4sR60tUM1wkV5MkZEbiOeSzNehgLFOVpAYDV0HyIr6VLoPcz5Dy+kiFN7aDh/5L7XLd&#13;&#10;GEXnw/TwgK3e6WHOHLXiioMfG+XZ5ioKdkZPuT0I82y1AOPTFEccvuaV4au4ySFkqRZ9uIMxrSFv&#13;&#10;gIPOUDjF6W9UHnwXGX47UfFP1G6XPDBHa2TaFLtUtdPGqrlgyJVv3igK8m0wubMrCPhK9GpPlGtG&#13;&#10;9pL8y0GqrtpxiGbjxsHoS5F15HwYZXjNyt61nbKTvhfI91Smrk3T4Db1uq/xfD4M2AO2mgec79zL&#13;&#10;7uzDGo3HrnxBGqodgyDA0DXfVDXCdcQR7CV5fdhVG5NNUubmENXm52CmZiJEkqyMamcPqFD9BB35&#13;&#10;t7Mg+656FD3t4svB4vkw1R6wVTTVGc1J/dcesHb8aPxyEG+njMTM1fMx69qQ68iUvVSVGPq8q1aA&#13;&#10;+zA6tYT70lfyEPk+MLfCOCkl163YtxNcowb/FajgRhUE1yftR3+u9vzmI674/PHkeaBUvZOndg5r&#13;&#10;uvrQJ0Zt9UoVZrug93kVPLGRauBWiEzwyNCx7BywtjsA66qZGswktvKOPh9GecEduTrM6Hb3TGuG&#13;&#10;wi3pRP+Act4C9No0yH6odr2cs8TzYZI8YKtwkvTNPTWjo2HzeX9+ThKq7eHMneGAzdDbPFZuhSRo&#13;&#10;wCSmG3yE9GFmKFqqIU2qEkblPrwHxiRWxyoSlToYzFCYs8tJ9k8gt+dBcC1KfTNWM/1OZOY3q+wB&#13;&#10;W02rrGEuJlx62KK4lb4EQ9XXolm+BkPVF6mReIHMtsr1pEuOCgHoLy8h63Ck76qlGkx0c2OCk7fV&#13;&#10;4WAUE7wPzKjstbdDYQi10uUYAt+JUfwNUaZuaK+18Bdqu/O4wmk+TMADttomkGZuii45ZINIBVvg&#13;&#10;NsQucNp2ucqfBVJ2FgyUZl2dBm897GDGgz6i+jD2kFaPSVyDmWgr7+TrwygvuCNnMR5UcEL9hPIt&#13;&#10;HHgn+G0Q5Ddhsgmrmdo/xmqmf/WjZq7L2Cqb647wln/JW56BX/9tMVzdGb3klrj2erwM6dyldbWN&#13;&#10;u9KwfXLM1EdIH2aIUqoxnUcJo1If3gMTO7hh6NPuQri/Le3jdSv/5Fo8/18g34dPr0uj8Fa189f+&#13;&#10;1J+iuSfVVbVzzwVOiT/77pHGBq1NUpW+Bh3Aa8Gel+JWyJrSaGXBgGm8Zq/Tihf7xZimIkvIR0of&#13;&#10;xrRdtVaDUS+DlXfy9WFW1pGrw4ivauBQuGFv4TyMst+BHvbbURJ8p33f2r9Sh5/TXlXVsy2drabZ&#13;&#10;VrC+y3PxO9aLo/TlkN8Z8xw7Ynndc3ErJCpuhWCqw94K0Y225LFxGrKVHUfOGOsjpA+rIyn12Dx5&#13;&#10;4uTrwy3myJV0OHidLOVXJ8hQmL0rMhhLEuT4K5x9R4XRdYkK71C7XPzw6qif6Wmt22d6QSZk/5LD&#13;&#10;nhpl4daY1MGtkGBrXBc9RX7ROfzin7RL3ThLHuqBGQNEXstNFKO8j5A+zJCvZB8VIG8fJrq5MWES&#13;&#10;y2JUru6edru3cHL1RxTmNhTpOoxqvq92v5xD4zkVuqpyVpYeDzQ3Wxs+Lw+SHdEscSskeznuTa6L&#13;&#10;WUaVm1U8vRo2nWI9pRt2HWZxR64nxsiKrMj3idXZbe2lMgZHn40bB2MykXXk6jDikx3MLRxm304x&#13;&#10;qRT8OA/VdZnKblI/ef5v1egofk1nd7BVNeuKueSda8ZtXEMG2U4Ypr4GDXQT1YybMnS115OoeXig&#13;&#10;3PwKrOwPLVHyVg/MJO63cfvkqMPXc/owU4Jx7aPSHnb70jMJg89GH1ZIT/62dAsnWwl77sKDBTdg&#13;&#10;9HP9bH4gvVQlk+/VAWtc8s7HR2PhVqHKdlZhvi2a4sbFKh4ccWmdaZwlsxAHL+hmq2MKrCTmSliv&#13;&#10;Oal8GBUI7shNBDMG+Ejpw2ijtcMkrsGsHY6cObQ6VtNuo2+y9+VbOBgIBf+NxRE3o+zXzbYH0m1V&#13;&#10;TLYPB6Vv5MJ3PDtT4fZ47Qd7ys4DzTJ0laVoZVPGadidJqmPSh7qxHaI4MOYpQ93MIqIbgezeTkY&#13;&#10;5Rh8dvuwiZJUdEsO2Dj5WlsYV8Wdc0Zb2QrOuEEEc93KBw7S7D7MK/yQZI2T7JaxPS///SBMmKo8&#13;&#10;rGunKoNJ13vumxc0ojVehKaA2yB4oFmpF6tGvEjySRP9QLOTq68R+zBJAq3wSLmZFZijEYdaouS9&#13;&#10;HphJLPJl7V0kpaxPTvBK2jqsb/uooIfdvvIxCYPPRh9WSA9uWxoK44F0Ffw8D/JvywPpj6a/xFM4&#13;&#10;rcEZs/o5lapg9dVNkYbz3/XYKAw3x6wrHmhW28Ppz8YqHjzQrNe62lshyL+ukfhI6cPYYLVXOnTo&#13;&#10;YJ0SdmKNvG3sFLKedeTqcJ+sDzOZ++z2YU5ZTFKx0eo2qGOjjRsHs2Vx5Oowk82g9+WhcIpR1m9C&#13;&#10;PpCOiaYki346Ex5It9UxaN+Nl9+CC474Dzwo/Co4c2fwDw80B8UDzVyAzqGMaRdSAnOitfowRvka&#13;&#10;sQ8zyqGno1kflTzWie0QkhmNIyu2OHI8ZPDZ7cNE1slbEjO9B+tly6DLYuwcxp5lNUPhNttPXjyQ&#13;&#10;HvCB9Ox7uIXzl2GYNV6epSoaT3hK4/lAc3PR8/Mg2xHOw1vrAjzQHK0tjZ2kdHtJ0+iMQb5G7MMo&#13;&#10;723EdTgaPPSUm32BmayLvZYoedNJZXEHY0Kfjf1ikr6irzCmpoyQtXYYwRpMdBsZ7nU+pfSVvCdi&#13;&#10;t6t6WMflWzgPwoyfooe9Llb5d1rT6IH0kssH7quzP7ROPLJiU6VCTvDsiPz1A81yse+Q0mkMJYt9&#13;&#10;uIOxQL6GI3hFrg5j49R5dlJ0MCYrQifWyNuGTQFrtyNXh/tkfViRMXRXdIpeD+aUxSQVG61ugzpp&#13;&#10;bdw4mOTJjSNXhxGfTsFet6KwraSFzuGX8kC6yr6dLMp/rra7HNeywwnW/QPL/vyjnhSlwStxK2QX&#13;&#10;0HAbXCboB5orQ1e3oq2VTuX7MBZCcEeuDhO8IleHEdeNu5wCZ9YOESrkeFjCdSofZpL1a7dXDqC8&#13;&#10;/EtnYFZEuT40+ci+xm6dvCPaw+6SrJYzCSWuD8zIT6c9bTdDYftAen4r6vPaVOU/GPQD6SU3T4mf&#13;&#10;+EDzU//1nFzFfFsdnwrZXMXRY3BtWSyrY2OSgNgua5xKtnHjYNQ1EVmRd3SKLdThwSZKUtFtFDr6&#13;&#10;fPZZWUfOYjxwcKY3v/qMaqePwq+/zMP8O2GWx3kU7oBzLsxYiH1xD1he10lhE4BbO8bBTLSVr9gi&#13;&#10;8Q7Gc5HtAzO6p+teyIrCmAfSc/UjrGbCA+nBTYN4IN26fFL9c8H714iz4MV4bSRug6RYxRO8CGtd&#13;&#10;F0gb48yrNBZdeV0WAPdhNLCE+9L30SBER0VOdPeJGaJATyeFPvLZV7K7k8JbljpZ4vxB43UTG0yx&#13;&#10;Euqv+BG5HVZcj+nJ29Qbz+P9viKDfDRU3/rTs8JW9qogD3aC3GZI+wR5r5DpXUUSm5LNzKgGYxSD&#13;&#10;lS+yKmM88+HjYKJkBmzMjyJ9YB5Ix3uZIjyU3l604K6peCDdunu13fPF9z8uitUWocp3QXVsi0bx&#13;&#10;LPyCd3pJ/pL36JXK+VO2jKxyxYsep4FQrQ8TvCJXhxHXDbmcoofdpfLoVD5MdGPDOJLSvKyrlY7h&#13;&#10;IfFfhyFvE2Q3Jkn0M7X4q/824j33Sw9bP0pWvhzXVa/J8pxvqX8eblM1pHcVsptRjKtlksviEpfZ&#13;&#10;1NWBa8J0Pi7dwknZ5fy3PJCeh9elC/B5jR0n54H0UhOZsD/O+8DGUTvfFrbiqZBsKxVFG6oQrUp6&#13;&#10;SVa6boiu4jqSUqZkja8RU8iH98BKeiv21DUSn40+TJPUsaq3fXW2mHJzb3pJ9nRZ/g+UlwvEb4iT&#13;&#10;4NZW+PDdq/26S86Wb7D8eeh1t8M3W/DRpeDluH7tfE7CvYXllI+mF8HxobHb1AkFfFgdXidbZDRz&#13;&#10;tlJvaPcc3cgIJf8bOqPv4wcW162r90C6dVFf3uADzWss3CTPZPE53+2KB5pjPNCMUB26GoW+hu3D&#13;&#10;RB6V32VRDUb5kqxuOD7M2sIDp4HxVOQrmOB9YkYf9JRT4KxkC5VqCRdnL8mKJTFb+OCDyvFqELwl&#13;&#10;LwivT1dEP1EHf2lqP3T0jQOfEIXxZmhQr83TjD+2eJULDGKfUPxIFHa7NrMovrL0wiQNNqKn7Ckv&#13;&#10;ZuRn4p5DYfeBdN7CCfFAulLfbd87sQfSu9ze5Y8vHLNeHKab4dcAt0LUDqgYPNCM90jKusfK/Umr&#13;&#10;rVIBVOojpQ9jJVs9xpoazERbeSdfHyZ2cOPIWcyDS1xFtg7TdpelcWbtYEIElpmjDHkpNI6T9N+Q&#13;&#10;+SmObozy9Ob2/Wv+Wh35ueF8H4XfhYmaL0ijYPsgD18NP70MDQ2P5cFuWdtcHQrDaoZSGTVWwh3M&#13;&#10;4n1glJ3pQYbC9ge4jQccf40f3+/AZ99OHknvwIjooV5FLLnWCp79ITzQnG8dqmAXPK61dR6GT8HM&#13;&#10;a2fo6i4aEA19OttHSB9mCFSyTudRwmhxFXdsKcn6cAejKl9ZBK/I1WGapIzupMCRmVzgvpXgfri6&#13;&#10;B+tD+SDy9WkU364Wf2l6Poh81SFPiYJkK/SmO8E5r0SpNkbvamY0ccpSdkraIeo4mPiPG4Y+ZAvB&#13;&#10;mb9l++JoiT/Oxec1/gTkNnR2GArjHU2eB9KlSeLB17j5uBYeaM52QMNBZeSvUHGsfzn1/Um6p5DG&#13;&#10;geNUi/swRlZwke8TY1qbJxMy1GBFpCPv5GF1OBjlBe8Ds7orsqKjBkNF4HZHkbKd4rUd+Z24lrwR&#13;&#10;Q4/vth8Kf4n37sysD+ouwQeDRxa9CL/SfOidq73wkEK0pviQvSuHw+KPYldstW+s/4lW/DXROnDV&#13;&#10;z/Tj8mom+0B6jAfSW/qB9CA+64MfxZBrd5R1E1xPNot3u+qhq8+xPoyOsngfFSDyFbk6rBchbZ5M&#13;&#10;7Oiz+DiY5MkNQx+yFPP1+MQ4lCEh6XT8OuZ5/kfMuH4fs6Y3pEn6A3XwV/7I5LMmXPumjaMkw2tj&#13;&#10;MB+Rq61wCfRUue4SstKXxp9mD8hXL3SI4I6cxXhQwQnNxmBGWfRFCw+kx8Fd+Jbr6UF01jF/DZrR&#13;&#10;k6TLLTlDO8Y6lV5xnGVxB6NIrbMrciLbJ2bytXkyMQPS+zBGlXCdjw+jLIPEVezxYSKr5cSpGPIx&#13;&#10;tBO8qFn9EiZ9Fz3LDckCfHZ+z/+cG98sufLN6+LFay/FUPg1GIFtD9JykcQCqR+5dqW/xqkDWzd9&#13;&#10;1oE4fZZu6ItFDaUeTb6IG5Vqhb7x3SmtOIsbOMv4y8UoSbyKWVyn5TmDyIqwPhEUuMbcXsmHGbbJ&#13;&#10;vVSdVnZI78Pq7K4rC3VZG42QB7O9JHrKRJ49/d8gSX8IR1wfptH3xg4+6x6Y6igQI2f/5vXnPQhv&#13;&#10;3ISC3qSwSKJ55R+enbTTV6F2sEhFYeVY+ITiFgRGZmYoLF5h/Wt3Ga/RxwajDPEqRnw2B5YZT9zA&#13;&#10;Ey32oPcEYfAMmVaXQmtP0U82TBAz6USHTtsLY5xLUitbSSt4v7ZQuF/ZSj6u3aaXJCZf9lK/xtFN&#13;&#10;8N6NSXMMs3B9LhagOXMxLN1v/UjFrwiy9DVZEGwbZFwkgS+88YfVvY3j+sa2PadefJibZrYdN/Ed&#13;&#10;g1b2GTxdg5I5fii6RQDErFN4oDE6QvAeGGUYRIeWKxA/JrKitEzUvntTnbZXb6pFSuVjvoJzQ2MR&#13;&#10;eGhm2qQBZf8AMX+CH7Hrgyi4pfW7X/+3Gr0FHcZ86MsDu1/6f+g3r4XsteoOLJL4OxZJtBOsZgrQ&#13;&#10;u+Z8u+L6MsttH76HpK6KUs/pw/oyYGYLYYjLFuk0UCmPPrdOIejIEOdpscEegA+jiOAirE9qMMoy&#13;&#10;kJTV3tSHMW8fIX2YsY/6rd00DIE700tyP4YZnjS/O0/TW9BAbkjHxn6i3vYVrOiZD6vtgU3PaeOV&#13;&#10;8XdBD/8+rb6NRRJtPDyRZq/BlcGr8jx8tlqAm8QpKsX0rtXhrW1Puv5W26jprYDXoEUw5ZUGTMgc&#13;&#10;IEKcUocZ3JVzMB5a3dSpT3wYZRl8hPRhhqRMY8ytwyjDvJkvZfHyeOkp8dloXIP/G393IN8bg0jd&#13;&#10;1H4gGN5iAZo5V8JOF/0dveuVKO6V6ma8a+qR9ib5StzGCXAbR6mX4g3/xa0+Q1i37Qhx6SjTkHg8&#13;&#10;+0KHoKaFT6QHMr4RcmjydWF0mga5q/1FdOTkUDPO7U1JUgYX89qt5dyyMF8utmAv2Wrjlm92D26B&#13;&#10;3Abbrk8DLBZ405nTc7FAUeLZv8WnCdG7/hQF5d/JauneT43Sxpa4if9aVPHWaDdYJIHmyp6VM8Os&#13;&#10;W4ZqeyrQWbP1X4PawptyssG7JCOuSUBciFeHGdxJz7SS3MWo0smHyRh8PacPo0KXkExrekkamCQP&#13;&#10;o3J/rtLgO6j0m9pJ+64Zt1iAZZorAe8IQu/6FxT3a+pmLJJYFr84G8t2xBMjOwB7MSaaijXgchvH&#13;&#10;OEW3J3M6C/ZB9Ln/p2dx8askpHFLhQL7MIqUcO0YH1aSrThQ5PvAREdFjhiD25uS4HaxQEIT/wSB&#13;&#10;76ssvaEdhd9Th3wa5/Nhxnvg2n02jlK1DeoWzxvjs5BhgG/rYHTE3pV/poOZyQW1s7i2EGjOpmBC&#13;&#10;HEbUYKbX1CIi58UoAGKRW6LTKNZkkx0wgXtgokandQlJHM9MyQoWHnOxQJb9UmX4OpbCp+yayZ3q&#13;&#10;wM/N6a9j0S2zLuxy2R/Qu/4B5ToX167rxstWvkyhd8WTQDtgFLYJele8HADtyS6SmLkecK5BWQhN&#13;&#10;gtJQsQdWRz5yTScrDgD4MOM3iWMCHujgwyQKhDRrGPG2P8zx/DVMMrxZILshjMPbxg4+Y24uFjB+&#13;&#10;m2v77WSRxHdR7O/KIolr7n520kq3xWCKt3E2k0USXJxOskrvOrMcVFyDdtkMspRISoEazJBUi5QI&#13;&#10;2Q9GGQYfIQ3GiR0OXTmE5WKBFIsF8GgWSYlf0jvSQ8/svFngTYW6+e0c9EAwmuG18Xej5Pz7ouIi&#13;&#10;iSzFIon8NaDndviGy3NlkUTxfqHiqZxp7ib0oCQe/tzeS4wmToYgMFpCDWbSCqEo6OgrYYwD4MN0&#13;&#10;lKQFF+WZSZKy+N7G/egqfxyE2fVBEN7a+uua/PTc/GIB+mw+1HvAXSSxZO9mYw2FRRJqW1wlcYE/&#13;&#10;FkmEWCSBNmavXetVDSumM8RdnVsYlsGafCyNzMjywMUkwo+R07wNUvSSCX4cfpu3k1vA0BvTIP2x&#13;&#10;ettn5hcL0H3zYdU8gG+y4DbOL5CYf8UiiaS9hQrS16Af4svVnqUWoEcw91zlxXarltVkpuoQ1Gjt&#13;&#10;9xaG9Lwgn+1dqaCu52SXicCdyOtEvJbkrRBG8M0C7exn+GzgDUBvaq9YOb9YgD6bD1PjgWKRxBVQ&#13;&#10;foXimyTWCl+QttIdsKIJ72lSL8MiiXWkrcq1q26/U2NJT614NhTx0ts5RvQiKdVpfsmBJMPGxSRL&#13;&#10;YIwTXEdyJ7dBMKxotzHphjcLJMltELwhDYPb1dtO/asknd/Me2CQHlh8+QpnkcQn1TX7Py1Kki3R&#13;&#10;PrFIAm+SkEUS+jYO3hplL/0GYGOnB62Ssu8hL60E83yTSmQob4Nw6MrjBG8WSPM7VZbgNkj03USN&#13;&#10;YLHA6Mx6s8AAKmU+iyF7YNdL/ozJxz/DiktlkcTK+MVqLH01KLEDsBeVFklwSDyFoUNQZlIlaR1m&#13;&#10;CMl43TlakroYZnXwDta/4D08P8AKkG+HafqDle/+1B8pMh/mPTAjPIDvsmA28vuwlX8fVVfv/Yyo&#13;&#10;zV4VL2XnmyQC9WTsLQsmu0xlglK7r+f0EdfYVOo5tZ3EuLIjSX/UThfsrI4cnV8sMNk1N69vOB7A&#13;&#10;F7vRu/4emZ+nvrf/euFDyW1BFL5AZoKnwCIQFENQIVulq66S0kdcMQikLJGUIIkq+KPz5BQnTf7m&#13;&#10;5m1j9fDaC5VaYxEetl+omnmzmSaNPIjlR7etwjFcSiSq0VypwtZytTbenLHl5Ssm35A5rHHrSx4I&#13;&#10;li5eYfqqqfCEs1iepBqHpLSgSlyxSpOUx1QjgZi912LA+f1EPEASrnjS4+O0tVGuwmcGQbZxngcb&#13;&#10;wcdPzJep9XF5vw5uQy3CcGsBJvsaaYgZODxUySwivkk8DPBsa7ulsmCF+pdappYufgAV9A+kvxej&#13;&#10;sv8J8uz3aZj/QbXWuFfhtSUTMW1eFh7g0PYa03NNjUc6Q1xy0/LJIarJ310D68MMM0u9qWXr1Fg/&#13;&#10;27Ree8DaDZU8D/fN8R0VtVmwTG2Sq/ZT8wAvj26Ce3hYVUYrmHnHtX1xzKqS+tB11nE5hHESKPSy&#13;&#10;IDJXY8lgiRi+0kI5jNWiJG+rxvJ/qKX7/B6E/zmm1n+cBsHP1M7P/aPCypzZ5uKZVh4QlDWlg+Gl&#13;&#10;1J45MXGs2D4w6pPGY5TO73t6gJMOcbgtnIv7b8kr8Izq04ImP/YJqnCGkBThTfMxsGnCAelsleHA&#13;&#10;pyJQDZD3yVhR8+Q8CrZlXlE7e1Rdc/fdwbf2uRWkviHhWyVef9V8Dzth/69+gqIHdX+BqZOVOhGS&#13;&#10;Mk2JvA7pGTcfyh4AKbGwf1d4aU/8mHHJmX62URNqbICrGFnXsnoG7MXNQAlBsAYeSNg0j8NNsXjk&#13;&#10;fVFz5M/qmn1uQtwVabLiVrXnN+fG60S1O4a56wxxpSdlbelgScpzF9fkKxGSIsBL2DxJtSeL3dV7&#13;&#10;rBU1FuH5xewg9IrbYZZ7LekZuVJllXrHkvbJPeEIiDfkaRtDFDwNT4UcAiIfEjUW/j64Zp8rgyS4&#13;&#10;tL3n1+4sBOa3U+WBDkGFgyQZs9KE1LsJ9aYlkk6V2TNI75X7bhQvyA7ERM1BmL55luJ1JB8AGGQv&#13;&#10;ubruMj0s9UThM/Jm+IFcpUdG7FWz4Mtp9NC1apfrhvPBp9Ut2zRPD4KSkfxzSFkd3jKqirFgvski&#13;&#10;gzF+Loelb3hOFMXvhAv2z+P4sXwRsfzNdJ+YJz8CNYJRwM4You8cJmv/PLh237PSZekSfK1r2Uwv&#13;&#10;4nSyv9ODeklKU6vEdTBTkq7hLZNJV2wk5s5eJn2i98IBB8swtoVru5UDvKYclKfZLFg2hKARvhQ/&#13;&#10;4F+N1wiPypfuc0YaPXzJfI8qrlntDebuoUNzsOhJtU6LO0TzYcYEHyGLW3JGYnbv8XBwfM3+J0Zx&#13;&#10;9GMQ8134gVpLrUQDniaPLU2p8zk6AFnxkdoX4HbQf0ZqnVujpYv5Qa75sJoekJva3SStkNIOg3Vu&#13;&#10;QmjKOHKMIkl9RNXJZuVuVIXR0v0PjoLg9rwRHgdfPkZ6TBLT+mlWlry7UJxUYq8aBpthYumbuEb9&#13;&#10;uvrmG57fLTibkIJCU1WiYojL60tz79JyjgfSwuyudB2qo0qYsVKIak5m7775rX1ekObRKWiMu4j/&#13;&#10;VmAoK/6r+E6u3+kH47TZ6xMpGT9OSxc0ozfguyw7YNb3lGTRwk8rvPt21pUcv0mo/ykrVjHEFfU6&#13;&#10;E7Yh244qGQveB2b1VWSnrBgDVrxk7yj85n7vTfP4NtzD3EUmf8wtCes/p+w+bMAmDzw7lrm4fbRu&#13;&#10;3ohOjlasvLFx9b6bDtyOQWQo9cv6dup8kvLtDHFFoZMBM7VYFa8YI7IVjGmtjkLTrNh+Y/+nRyPN&#13;&#10;q7Em/Uz0muvJdaYUzPERz61PnFL7MCd6Vh7KKiiMLKLglVkjvym8ZvFReJ/U1I4Lh+XIKahfOEo3&#13;&#10;LEsmh2jESrguucWdRunDhuWoKco3umL/PaM4uBWTQLvKtRaHNwwlH1V94vjTyMp1uiMnSmb5htem&#13;&#10;uVoraERnRC+/e4n6xl5PmB0lntr61b9kurFYktF1TgMqNUDHrYJ7DJS0TnonyYw8xJA2vvrAj4KY&#13;&#10;X5d1q1xkUPVJne9YYOsnp/Q+zImelYfSm4KojegN4YLmTfG33rjljC9ntR2YAk1S/TpDDYdQpUw1&#13;&#10;7sNoDPGqMT7MGD7T9hfvv17UXHAxrqNGsdQtliVw5sfL55MS5hTW+qjqZ547mJNk1h7iBw4Lqp6T&#13;&#10;h/F10Tf3PmjGl7Ouvds6X/USeu6DVglJ5Q42bgNcdWOmXcor37xRtEZ0DWYj95FbJ5zptsHxSS1G&#13;&#10;GS1HGV9F+jCrbxYf8N6pytfG+6rOC5cuPm7mlrRSv1LfFWw1LmmKa9Cu2yI6A9t46L5KpuJRYlW8&#13;&#10;goncDNxcceCL4iC7Hg1oi2IlEMpV8gfLpMtewntgxg2UN2l7YSZutu7lcTosb2hGJ2Jhw+fV2S9r&#13;&#10;zMyi6jqn8bYtOJjBq3XeR2GLIa7owkYajklFUGdicR9GeS3HwzoDGTdDQnzFwVtEYXRNHobPKi9q&#13;&#10;1+W3/mCBfD4ZB2My0eHIGWw1fm2pYsYFjkp433RB/K7oSRvzY0gLZlQZbFtgXTqhrn7d9uKI1x06&#13;&#10;16AUQSY2Q5NEZ0zcxvXATDLKmllOg82AffyNA7bCCsWrMBn0JGk4dT6xvjCF6uETn++YzOI6rVEl&#13;&#10;uiuYiZuNe5aX65VH4gOiZcsvUkt3XzSjiin1RYtZZ069+erXh/UobOUaVGdilZiUlUwFrsMc3CSf&#13;&#10;Ifv4sjeBnPEVeJfv4wpyGsNRJp9PfJhJwjgJjj98GGUEd+TqMNE3izck6YL4DVGw6MKZQ1Jdb6W2&#13;&#10;0Edd+urcU7U9rkGRiW1QTMlMHWNEWQWz8lpOZGbGJv4GyNnEZwCCAORE1y9DTdd2XVZbRsb1wBht&#13;&#10;ZSt+YpxJK8fYULY6vPVhRr66N1m4+6rMTDiXnjTaa0aSlP711bnFTeXoiuijfp0hLhJb5VoBG5Eo&#13;&#10;MefcMxOEEq4xg4sAMUe9YNNzIz1nEBQ9p1myR1O7SEqwxic+34kO6uEBwzi+o4jIOv50Ma7p5bpP&#13;&#10;vnN4BMuoF+APX2KWz2kU9YGPTqkx/LXxl8o6aX4bcwQylOW+gXO+QKySBbOZNmEmkbRUt9qpFqNH&#13;&#10;HUcXdVTGKCLyjhwxHYrF8uZMGp/WbuVNpsCrGDVTXHATqTHiMyAIORskp+45WRj3rRCGpC5mHMEJ&#13;&#10;DlNsHkiZK5j4ABjjRNYkqMEoL7JaDpzC60aI8kkRvEZT/U2lyR8wDP9dnud/wJv47oVp/8RHfx7G&#13;&#10;8sOVrUS1mnjvVx7hHbntbFGe4SNArexxuK5+Ct7l93Qofybs+A/8+DxBjfDbewj8UeKM6nQKxXB3&#13;&#10;r2hskUqX7n6Q2n3p9P1ECF0ndUYHst5wYtxp69wARlbLMQmDpNd1bhOj6rt7OS1UanzUANyHGWOM&#13;&#10;btdAxyZqmG6hIGdYkBNf67aBpCwREjE+rM4nE/VT1XfsJfk9G9qU5n/CK1J+CAtuCaPgjraK/qB2&#13;&#10;ubjnm/rxEdve4Vv7r9cIs43TdropPrv3KhRuS/TMT3Xy7J1+ULEzgqT8jdMVKCSjc3iuG38JY5yL&#13;&#10;m4p3MIrYp59IUM60cshjElJAAjA2NAajxzTIKsbzkiwT2ESMnXYhvvyQLcE5fH4OPac7rDWW+nrO&#13;&#10;XiRlOltkHIjrsHExgtqlBc5IjfGQw1XGJ9kf8SXxa4I0vDpphj8xhHR+QiC0GmG3Sx7AC/zugAb+&#13;&#10;fUnduPc6cSt/Rd7O94TBu2IYvJE0Et7+MPauRnarlXRGkJQldOpSTk3F6/o1IkaO58a3QkhzYvAi&#13;&#10;fWeI62uQpnWVegSdcQkzuWtjKCJiWpbR0yg0Lj1ksywMroSNDjlhq5jrOIo2V0nZt5+YGApLfjL+&#13;&#10;0H6iCEeZeCk1Zo1bWEZ4I3ru89OV7Rvwbp+HGD2Q8OrLH8L86Y3I60Z15euOi0YW8O2Dh4CkO8C2&#13;&#10;WB4MqLhlIHaZTGYaSWk3/SXVXalzizkOFVlHzqTHvkNQggzVBikgEpcaGsEajJYxQyd/UTFdNksO&#13;&#10;eV4WBF+XWynusJb2WUdVjPf5xIfV+cTnO9YHe8x2ugzXiEtClX2xvcfX2KMNN+AF1eg3L4MRl8XX&#13;&#10;7bdF3sqOBFH3AlGbQyWqIWlrYY5r0oOn7zWpQzRpT6Y6iQOwmCNHEdPkKr0p7oNS0AhTEkGw4rCz&#13;&#10;hQyVGEUSUYNJQ4XAdFuocOmhT4wVyBmFT5b7nFKWatlZsApGiD6p+qV6TjlT9i4/aV9RhMQM8XGj&#13;&#10;JDsXb3HfPN3z4rfgHbPDJydtc0Ky86W3p7tdtl+ogm3Qu2PEgTJwFnhYgSRt8j7pgul1n1TaRtUp&#13;&#10;ug2VONMDM8krbbLwtijRia0gzrsaIGWIGyHufZjBXbkhH19w0BqYe7kob8TPLb3+0pad5dDBh9k4&#13;&#10;R46YVE4Fq/NJBGLK5E92XdjOtk33uOjQ1hsv/bVRPV337V2/9uN0l6/thReg7YHPUdwlt2yciYyB&#13;&#10;2k2SjjT2itSiC6bXYga0AWk3rjfYLnTbsJwZB2Ny2/7Cyo3KLkJSWGfAhDYAsxkaUGMlfIi/tsYs&#13;&#10;vY+ajTNw73A7WVsrNlbK1S9GfT6f+DD3x4z3LZXCjKw6KN3zol3bb7j4RwRmUkh3X7I0eyDeJmhn&#13;&#10;n0DLGRtabyrDXbzvKJwGJC2NEtmmarjBii5xQ7c/YhavtEno7maQr6H5MDGkagwzqGK0bLghvPTQ&#13;&#10;t6tGfFjpEwuWkI5T+sVYHPqk6hcfxl6TE0Gt9LxUtbZK97zgIqYerkdWI/cDL3442eVrxwZZvjP+&#13;&#10;fiOLH1ZD3SonleEuX0q2cIg9KavR195rMBaWSWztV9seBRwMZ2g5BMpg342P+vo2UIQHvmlceuim&#13;&#10;+ALyqZ0vIDtltc5aBcyUpEpS4gbjtaZS/8B9zAPT1194iNrza38jMBtCstuSm5OVre1wLb9ESDqM&#13;&#10;Ia/0pLgmJUnPHs4CezShplyb27ZkahdtSn6wzTn3bGe6rZVIWo+FYUnQVYZj09Bc2IcZklpdTKAz&#13;&#10;ddMO+virh66Fb2qejR5sLVkpY+1zHEWbBK/DHKN9cpIeaat+aeLRxnb2/TTLtkv3uuhiR8vsOdzr&#13;&#10;yvvTXZ63H2Z6T8AXg/GN4SHUuSHpE4fQkwZYzRIEl0hbx5Iu2ds2ZqqZbcMcm732E3Eb58P0EFcW&#13;&#10;zYigx8HyK1DBfZj5dbAZGmOGt48XBMfnzeilxaSQ4wBrklMu66wqxvMqRgUOZvTRLzLTiZ6znXwZ&#13;&#10;n+rbWe114d0melbu8ZHfbLfLPgofvw0EXTmV74it9Z8h6RCGu9leF5wStNOPyHJMGUWgDXRxQGMl&#13;&#10;3Gk/FiemcY3pIa6GCUpP4CQ2XhHcnOi9D2MGNsOK/ABP4wvfunUeR0fKdae1xyl8FTO2CV4pf78Y&#13;&#10;e5AwTPM0PSbd64LD5tKHhNI9Lv8qRikHoPqXzTWSJm+48OPdJK3ygG2qBmPbs+2RJ5QtAvtlhALQ&#13;&#10;KrRwR6iQwdZHSGJduMZKmVotU3+w5KiFeaTOAFmadgmitcWW0nGKg9E6ykqZiOtQh4nvIBfBlWGw&#13;&#10;HPc2D+Wvqkk2l/a4Z3oF7pfugzI/Iv4YdOHdnnTJ3gsHmT1Jmpd6UuaOdmHbnbGmBmO0tDFHDukL&#13;&#10;gooSNkb+6W0FkwhuvITUuBUyB4U+czaofdh65HDVbODr0Fy92ilX2Vnati6nOFZaH/TAKENyslG2&#13;&#10;s/3Svc+/wJGec4e4FXMtetJ90VAesU/hDNILJOkIJo4WBheqHw6WpFmJpKbQaGfCGXPOfQ2m+ee2&#13;&#10;04KgTGMbatFwZVvBKGZDV6+JGB9mEwzo4PyDnxSE4TFy3SkEM/kW5eqUk7jGeGhlHcziPbCCnA+r&#13;&#10;dr5vuvj8bzLJXA+WpDlIWvhnsC7he4v5ZoZ/BxcMg6TFcBfzEKWZbbQh28aMO2owRlO2cx/UaYCi&#13;&#10;pDjnVo4cjGlt8BFSfi0cfVZ4MAdxtOD9QTPesPjsH+woOcWWyMHHwWg2dUhZnXIRC3kbJViG2yj7&#13;&#10;pfucdy1O5oP2gCWp9KSO3wbloaInfaOQdAjD3WAsO74zcWQKDT+U2iPxGkwn6fSgXb0JnVo4Vra+&#13;&#10;RkoldYT0kVdnOlW7kYsPx8PIwVu4qLuwnDnhyOcURkmZeMCgU/iwQkDr0XLFLYUWhtGHpm+cJ6dx&#13;&#10;kbu3JM2HeE06Er8xWoSedNAk3fuCE4N2/hEZQXT1pNU2yXMPhitQ5+tmdK1ufDy0DbXAuJUjaeyO&#13;&#10;HGUZfIT0YYX0lGyTLD8Ki6nXkt4TdnasxJHXAVpCykSTeN4Do4gpP1YH5e3k6HTf8y4nPB/8HhCS&#13;&#10;4tocjhvmNelwSPqG8z+Oe8THd5OUvmKbrPqsGyt6UApaYd1ATVrTIPW5xFqsKssMKpjRM9X7i9/x&#13;&#10;dFx7HlCaGIKdZWtoX9UQLVHCe2BM3sQzMe3stGy/88+qaps/7/ZAuufl13ACDTPqw7kmNcNd9qSD&#13;&#10;njhiTyokrV6T0k+6PVbbntOZgKBsjNUG6WDUIwo6mEgTsziFnDAEksZp/jYQZ+3yJ+dhKWzsWE4b&#13;&#10;C8yxtsAI2DLxRErZjXHR+1i6NHkoPpZS86E/D1iSDrsn5cTRMIa7rRQ9qcxZVBymW6dwyY0q2p8z&#13;&#10;xK1pkCaNbbyFnFY7PUj6lbc8Bnw6qJi51eUwdgshgWmiFjDPC8yKCSF1WussnjsYHhXDdcU96Yr0&#13;&#10;MHX4OXhryHyYiAcsSYfdky4cIkn5uKG+u1n2nW6Ptu0VsZ0hrpzrxshjK+g0Uot3MEkhsh1MVHFT&#13;&#10;ehTHopN+0FjQXKwWNJ5kF8R7e3DYBzvLVhZY2SBKILBMrg94oZ/lK1WevVUdct59IjO/mbAHLEnZ&#13;&#10;kw7jFkyxmOGNuE86lJ40Z08ak3YF9coO1K3TtjuRchqkSGshHjuCticxuMQVaWXLcwej2KBCpvK/&#13;&#10;ovd8tFThPUhKO3WpYSKOrO3G4k6s9QGvO9PspGSfr95mpOb3q+YBISluTcHxc46kmVyTOiTt1U7h&#13;&#10;Xk1j3SBLDbUHZurFISSlJYXFdHojO4X79MAvfQvLrA7CsLWbpF0O0JbCzo6FHaxjpsYI8EXRK9vf&#13;&#10;T/656LRO/PzR6ngg3U1PHA2bpIvC84dyTZpoknJk1tVG6Vni2DZOOuUevEDrGXbNquky2D5tENa5&#13;&#10;LRoxGjMyIt/B8GoRPtHxneSY//dqIzLV++j8t78ez35ehLItwuKBcnbV99xKbKdcjuVFOlN+OjBU&#13;&#10;y9Mk20Yd8JWflZUO8QxfAWsuf/SZaRC+MEjz56OON4I1G6Ba1iis4qNQ6KFUeB9eWv0HPFz96zTO&#13;&#10;fqkeVn/EIv5Je4Pn6nog+uYbd8NrYPjIFh4JrNTZ6irvJz3fuD+WXp4uz94Ev6zoJ8lkycRfP+h4&#13;&#10;8ORj8tpXvliOwbRTPEsctJPPBI2Pg6ChS1BKGWEem9Bpwp2ux8Eo5pI0jlWetK9Pjjl2J6NhEHsh&#13;&#10;aRxfiAvGNbpIKjZWbBajgMH2ckyB8RMLwVj79GT/r7x/EPb3zGPJ3s14wYJX5kH6+lxlO8DkZ6hm&#13;&#10;0JDnMFnBLICpaCrijwvrhHu+OT7FZYBSd+MN898O8vCq9m6XTIsfnHmSxiCp8w5ikrRD0NPQgwbP&#13;&#10;6J7RYW3rwEqWMA5GGSPLlTZ5/nu0nlct/9CHBvomgQ5Jc5DU01mYX6miUHqLstFkF+Mb3rPs76nK&#13;&#10;X6L2/8o/3KiBHi/Ze52wsWh/FWZvxSceXirv0cVXIIofIPQ64vOS5X7zSFR5az2ubFppG+luQx19&#13;&#10;MV10/9Vqu1uwgHV4YZ6kEUiKOjQ/sHhXcpAkn+lMJbF+S3XMWpead/BxMNav0ZPhIIqe0Vbp1eqU&#13;&#10;U57IqEGF9E1fujJPElyTquXFetlKzr3G/DBbl1rewIfvn3x+aOQcHQ2jrx/ypjhe40dBHH4BDx+9&#13;&#10;FN9mUWoFNm0YyhEhxq8qg8XeMlXLjTR8iz5nMvO8gUm1HfD39Wj542+Kr957YJciFavkNN3j699C&#13;&#10;L7I/DMPEka0Bn+jUYLKYIdobywIHf036xgtPwAL7j5bX7sIHWemtfnQKK7pafu0s4jauB2aSU5bd&#13;&#10;dtzctKHy4ZBUpQfCioKk1QbM8yom1Cx8EHAE0EruyxoLv2yKNND91w56bvT8e7+FH7nz8iB8jloJ&#13;&#10;YpGUxm7Zg5ylc10v/RjK+sGaZbl3HAdb543ouuiafb6klu63fj/Jp0KmQ9Khrt0dIkkzTdKOd/FC&#13;&#10;885JcVQ00A4ZiToVXyKpxn0Yk0kjwP38ON60EWRXDbwnPZA9qToQdiyXWzBdhKSNTtloswRguIYO&#13;&#10;MnWhWvy5fxp0UPvokrfuF4ULbsXkyc546zyIBEe6RJQfUg85RYaDIl+ZelhPomZZhOuew+MovyVe&#13;&#10;uvcWPaSnNKpD0iHeghmJQdIhzO6+8fwT8BTMR2XFES9HEFCbOJCKdf3OSOIejFAXXoOZ5C2QNGq8&#13;&#10;vBHkIOnogIe7Z12JRe0HwZTeJHWJyuK30pVh2DjfFGFQ+/jiw/AERHQR6mQDtRLEcYlpjjH08eIc&#13;&#10;7lKm3yGvWyjWKYZ5eRg8H6+KuS66+o146Ho4YXqQFMPdNYLzBn4LZjFImpCkWOSH17Dx5xaBLRJ/&#13;&#10;JeJp3IcxiriNY3p9XsWKGDR4kjQGSRcMnqSHnH0F3oheJqlLSGOjwWQ5Vv7D1v5n/cZETfk+z4P4&#13;&#10;wrefoRqNE4IUP5ycsjGEk7ph/ei/6rnBfXup2wlYL180y9fBuuYLom/ufdgEUk6qaEFSxWvS4b3j&#13;&#10;qBkvxjXp4EnKnnRZ65PoP6trrUwjcH1dg5mKLxESsgw+jPgwSXrwF8okFTu1vTw2gY0cr1DERO83&#13;&#10;ANmSmOip2scXHHEyXtNylBrDkBYdJ77b2SGk6RFlQgi/qfbcyLDn1L2nm07ktcxEDOctmQyTSM3o&#13;&#10;LJCUP2xDCekel2HiSGHFEV9EpvuSQVoiE0dDIuniCz4cB+rTxWL5rmbISq16ogajGGWtPOQYfBhx&#13;&#10;kjQcUk9aR1I2ahM49m8ly9pRMLA3JDTOf/cRuN78kJBT/FaQjSQVoro9pnssZPQRk3WlcVfelLGf&#13;&#10;PWfhszzGzOKX4m8t3q6fJFMhIyRt5Xp2d26RdOyN592DEuurUUsw42ZWsjk2e42VcGAmWLwO03hb&#13;&#10;kzTncHfAt2B8JKX9hqRcyJyrH6v9vvRnU6yp3Mdfec82WPJzmgxpOWFniCXkg7+wD6TH1IRz8Poh&#13;&#10;ryNb6m2Bm5FPP4ViTxoEi2DfeeqqfZ/ST5KpkElft2Qp/AOSzr2elDWGKx79nBoJZklGVxcNpAsT&#13;&#10;nPEmkHj8Q7DpfRgFtBxJGqMnzYcwcdSLpPKG8Jy9py0JrZ6S8IV3rAd3nK2CaEHx5nuHWC4RcUla&#13;&#10;GvLaOMiTgFUS2nhdB3KudRvZfgvE+6Yj0VOjKPuMwn3ZfpNNtlzRk2b7wxHDH+5imeVkl69OX4hX&#13;&#10;9r8Jj1D9ibcVCvKgUrua5gQw5sT0VgcbiT6vYpak6ElPOukJheBgtqmPpDQVK2yCMLppEFbE8chx&#13;&#10;qtl8jtxK8fScRQ+pSQiSyZBXCEayacK5ZPRhVp51WPkzP5bjFZbXYo3o9dHL7ub14NBC0ZNiuDts&#13;&#10;kj66fGCLGcL2ce/7EZYU7YklcX8uSEr/syKxs4TqhWlZikjAual4m74HZkgaRVcvGh3wLRhLUrxw&#13;&#10;mpMQnNTO8z+2W8t/qwszZbvmF97/QvSc7yjefO8jG/0K3PR4hlzwrb83pTz+qvI+0oouJ89+SilL&#13;&#10;0PANlpvfvG4/4lMlg3ccYbg7DUjK2d0B9KSoJXQaox/4ZZCke3SR1BDVelsTzRLPRLBxmGOzpywC&#13;&#10;cRtXg2mSthegJx0KSTM+qrZc3jWk1J14IHul2D6FG9xvPEbFjYXFcj36r+ZP6sCJ0/dApTctpXEI&#13;&#10;V8KdtBb3yI5XVg51FzSeHj6y/K3jiU51fIekQ74mZU86xSQVgtKhfpIyhhXMvRsmgJlkVgfSmuBi&#13;&#10;pidduPDKoQx3k+Rg9D4t3I78nTFvqvbNz38Ij4cFr5Oldt4ejgTykMiDFb2pT5Z1xOrl3v2rk2W9&#13;&#10;8K9HAEnxQa93qKv3WKuH1ECiCpJOg2vS5SumtCdlDdpgSZpmznCX0axg7CyhDKZxnkrguQczFW/T&#13;&#10;Q8aHtXGtE8WvaMTx4K9J3/ylb+TLV74VDXDKn7zBKPTNWKPs7z2rq4TskLWOWL4JJMrij2lteh7X&#13;&#10;6WCdaXnWX11gL9qMn441gbvWiQwS7/SkQ5w4akT7RFNIUtRKOQhJ02APPDvYTVJD1FISVm4JwEkN&#13;&#10;RrES0XVjcDH2pCRpFF21aNATR4d86cL2gvTSamkm9fy096+R5+HrixeceQgjvqP/3D+PnMR38O4h&#13;&#10;L33r6vCcC3mpQ+tx5XsVOgx5y2NahKGTlJ+ZaE4dSVEz3aE1+t5fBpak+BBtKbDSSwBONFbCazDK&#13;&#10;MlhZfe5iMtxtvKIdDb4nVYvPeUjsm6INHrh+Od7f+/Ti2T+U3e3h3F7MENQljcF67PEgdofcVd3V&#13;&#10;dFXdVt4lbcUR7EWVeqX69l4DnXWvWFE6FZK2suF++nCKSOolKEvfIWn+Zyx0LzmklpCGqFaa5MOf&#13;&#10;JaOJ0KS0uJZjtMGKa1L0pEMgqTFzKvZ5jmcwG3jumn5x/zSxukjjEM7KOwSyGHUVsnaW1+rSOiwB&#13;&#10;db49h7yOba4fuMKoEa4XtePNXHjYx3gR2TdxTQ+S4ls5w1oWOAUkRc3Vh4KkeTG76yNpHfkMyaxq&#13;&#10;VjZOSjgwhhJewWYjSfNgc3no2kMsIawlUW8SlmXpX01CrVeGvKKrhpwV+c6PRVmPxVnXJoAAuNmz&#13;&#10;pTmdLvsOSYd4TUqSLpu8iSPURu9AkuJGOu6T6p60RDKmZePAroTXYEbWZslK1xVv01cwrt2NeU0a&#13;&#10;D/ya1Jo5WQenfHAtDEGfZYe3QqYaQpQITH96/sSfxOtJ2N2bevRY3XW2ADc/HPQFelH8e+FkuWUy&#13;&#10;9RQk5XB3iCRdMHnXpPD8+KF94vvuwhvACpLGGO5aMpm0qPQ68vlkfRhVEbdx1KmDJulQrkmNDZOw&#13;&#10;H2ks2jDP8OY9XsZZUjiEMSQwhOuSqSOQ1mEJ6+iEjvIEEnWMo6eUr5Z1dWONLtbnPg3PSjYnwS2T&#13;&#10;rqJDUt4nddrRpOdUo5ArryapJ4X3+wvt4993F17vuAde34jZXZLUV3A2jKq+HlhJ1tFncQdzetJB&#13;&#10;3yetlmhVz9M03ABT1As75KwQRUjgYJaw9KGD+whEzMpTtlve9qYlWaO7W96nQ2xHPtD1GLWmWmdV&#13;&#10;fTHV6TrD3SFek7InXc3hLmql/8Dhbt4yPSnW7pqGUlLBCuefC9Zgdb0uk9r0SEs5BkvSxsAXMxQG&#13;&#10;rN42D/J1sbxPE8lDiOqkje21PLJCMh/uw4z/i3umQtSqbktuLVu1xcZDv4wA8O7hPF20eh6Z2tRC&#13;&#10;0pQTR8NccbR6JIW3JxbKw10usEdgY+kKrOgqOAGMSZne6tB5CEmjzWbkNWmGRo2nE+wPm/mBkz2r&#13;&#10;gv5x/oQUDuEsSSjjke9Ka3RRh6MHcsUjbCYe+2re1XNjo8kD7zwfSfAUzjQPeIP9N9UwScr7pOxJ&#13;&#10;H11x7qosC2QtTzhwuNu5Ju2DpJZkzIqNArt+MMoyWFndkEhSLGZoRzOsJ81DXLyx/H3+eUnCtJps&#13;&#10;JcI6OPXXptV5I77nPdOq7qo+xqcozwwIlqRK4dMg9M2Ag7yZIdp3VUi6SgRl8QxJi2tSh6TSOFwH&#13;&#10;mMayKhjTaIeWSA2Mt2Ai9KQhSHrqqY93tU/XYxDiUc6AWoJaEvgIB8wdZlZlu0iudfSLa93lCST4&#13;&#10;1ZC/qse1RXrvsDWWjEz5QwWTVZdC0ozv3a18v2eyMhhPjyXp8nPVuf0/T7rKBKU9JGmO2V189esv&#13;&#10;nUfVENFFUkqz8rl3Qw+sJAs5EywOTO6TgqSpGvjaXWPORPYg6L9xDxS9qCaT+MRHLGCWkPQRy8+9&#13;&#10;I1uKd/ASsRx8HPliAknLV2VL5NS2ZGjoqrFsIuUftqyQNEkOgB3lj2wNyjAhabxvtAFI2udTMKiR&#13;&#10;1QtCUoVH1fomKRuamyfPPVgXoXXDYFKbHhgX2Mdx0ZMOeO2uW4p+jqO0cT/etfsoBpdFmX0N3xDM&#13;&#10;yJjzWlmHhEbWt7f66uSdRfdWVttZ1YfraDz180+1wVMe7qfc00kGbwu8WpGkMnHENjXgYEj6aH89&#13;&#10;6WoTlMWT4a6QNO/uSVm5XYEVXwUngDEp0xsdxYqjaT/cXbkovB894X2cKJLrvyoRpOeqIZBXlj7z&#13;&#10;/VFHRU+pV6ym6cjKkNfKaryaNx5sx2co/kdtN4pfx5kXhKTt5MBiuAtfDDoYkrInvfbdI72yRw1M&#13;&#10;ThCSthP0pCBpdVlgL5IakokZpuG4NtVgbDQMJr0hKYe70/Wa9OijV+RZeLe8Awo+4UxqMbREWXqR&#13;&#10;k2SzpNH+ENJ0iNWJ11hVXojsyFtiezDorp1AYk8u70jCg+0zONiedKjXpBjupv84r9c1Kb09aUFu&#13;&#10;wWTZnkGGa1IfSbuISpKxwVVNmADGpEzPP5eko9N04ihQ36/eahGSotGXekNLMI2LnzQ5hbAVeUs4&#13;&#10;LVOSJ+bIV3VX0+rhtPSmUmdOvtQr34hRP6TrZ3LokHSI16QLQNL164e7qLXJDe3Ro36Rg6RyTVol&#13;&#10;KbPqIilBNgDu3TABzCRzSToyPXvSIItvwnt3MVVkGj33GDJa0mhcfOIjlRvv6ij0iF7qsvqow9FT&#13;&#10;IpxOb2W1jgq5S6/95FsP2/nfk0UL7zBun8n7gqS5njhC+QcdONwlSTdY/p/q3G277ivD25MfSFJ8&#13;&#10;3BBPwXh6UmbXi6QlouoG1A/GRiW6sWFP2mhs1sjUtLsF095gjbuwEue/VMhH+Ez5aHsx3O0MeetI&#13;&#10;pfESqRw9PgKWfgwgKz2ko9+1g7JV3do2qbeIt9TC76jdvvgADmZFwCs9i4kjGe6yLgYcimvS/aIN&#13;&#10;Hvef6tqdS9ekU0JQFk+uSdmTGpKWSAYB02hKvqBz8FeVnQhGfUw/1uJihs3lFsx0uiY9/PA2XpB3&#13;&#10;mQrQ0IUI3YSb2AQS05s/+g5/lmBat/G17IHVErJG3h3y4iOzmIm+mG6eqhCd876dR85+98ZTpd+n&#13;&#10;V3rSHD1pMMz7pPF+UbZW6T4pa2vKgvSk5pq0boE9G01X0CQtEbUO07jV4eiTZYG4BcOedBpdkzbC&#13;&#10;4GLVaj0g63INeSxpCpKUJpAMsYxsdW8JSV/wjzocslXjq+eStyNv9QNzZdl7tvOfJ40n3WzdPQUH&#13;&#10;QZ5vlUYLr1ZfPOpJU6C+VmW6K3rSjCQd4jXpCEjqDHdRA1Mb7DUpe1K+HJuVXw0+jI1GGo4r7MMY&#13;&#10;z0bpkSNEkrInXTB9SLriuPfdq/LoPBXhaS1LBpbB+ZMymVleH3koq3EtW0rv0VUrr3tIm97VVzrG&#13;&#10;p3yC8Ey1eBTDk6kLuIXzVLVw5PlxHF29cKgkhY8HHdzh7pK915xygrJ8pieV4a4haZWUpkF1OYQN&#13;&#10;sQpOAGNSIWlj88bI9CFpHDXOhF3/Z3tR6akcIjo9l70uNT6SvV9WSOiSirKOLiFh6ZxNgP50/qq2&#13;&#10;MI4joLH0p+lj4surtTGp5zePxqjuF6kVY/xhfVkbJB1KT5pkBxbDXZR90KGYONovXhQcNRCCsnxd&#13;&#10;JCXIiq8GHyYNiPKusGlQfWBM39LXpNOEpO+NSwIAAEAASURBVCuOexd6UXWSTBb5CCGEIQkLItpb&#13;&#10;HsSrPZ7I0h+FbBchBddxVrZGvjqBRNt4CyjD54uy8Bi1y+fAnKkLI79++OnwyzPlWzUtrhJrvIw9&#13;&#10;6cBJuvuSq5QlKco/6FA8FL/BQHM2JA2y9F67dtc0GNcBPowkM0R1ZSeCcXaXw91pQtK2etIX0Ive&#13;&#10;omJM3Jkyc18lrJyTUHoBgZS5OC+lMzpK8RViWl0V3JtW59FA79nOvpAc+vmbSq6fgpMsjrfCd1Lx&#13;&#10;ULv+NR5jnYGkUWOIJB3ONSm+UYufyy+cvN4U+LlWZXFNyheR9bHAno2mK7DRVEGNlfAabDqRdHRx&#13;&#10;K0zV2/Mkux/fTO2QtEQw+oBl6fx13TOt9pCWhJ00Nn1FV7m3BWmraRu4TsbQNskXHlf1+pSc59lO&#13;&#10;hV6WWweZ7AvRkzauGvg1qelJh/SoWhiPjV0dn/GRrY0vBrE3PSlmzDo9KTP2EdKHSSOjvGstK5QN&#13;&#10;sg9MSKqvSU86aUM3xaCPxz7+3v+OkvQtKDsvugofjDeERTlLQ16HvJaIgtX0kmYoLL6tkNglsMza&#13;&#10;Zn8Lk+hg9ZZTH5ly35z73nWxCP+V8lJvyUzXKY853I3CTdsg6VCGu+lwrkn5BPHTMNy8Ij7zI1tN&#13;&#10;eQU4GRQk5QebPCStktI0QCe9kLGLkBSoktTBLHkhY0gaNPn6lGGT9Fu45noXJoxSS1JTZu5914U6&#13;&#10;vrRm1qYhMTU5Sz0ie8gKaSXeI09yZsG/8HjcPq3DT5/yr72xluKVI5vhS+NPxOiq+KF164sCQtJo&#13;&#10;U/akQyHpEK5JMW+uWvjs3vq4NhsOSdttvi2w3JOyMtjYqsGHGULaymQiTdIqZnCjlySN4y0aQtJP&#13;&#10;D5Wk7RPe/VU8BvVOTMgkpeGulJnlqf51SNWzN5UyV9O65xXCMh/O2Kbq/9RYsndy+OnfN+6a6j2W&#13;&#10;iL4eD+EX9Ue7GWwd8hx/MiMPkoZ4ofmgb8GY4e4A75OidhDa+OFWweOGQtIT33cnejNNUjQMN5hG&#13;&#10;OR4mlYnKs5XJBLpCS5jGXcyQVLX40PdwSXrie84J2vmBKMeDnXukqKJSL8hy6rJa/xRYcTumQjib&#13;&#10;VuP0i0nn2zebKkjV74Ik2CV51xk3u66f0uNzR9cNwmDXoi2anGArg1tfhqSN6UBSbV9h5ZRsC4IG&#13;&#10;yAjrt4WkwRB60l4kZbHZkKrBh0njqwoibamCGa8xg5OkjebmRU86XJK2Tnr3ZSpNXoNRxZ0qxtpp&#13;&#10;M1QtkYlkc4hoSWgWNrB8+k/K6pct6eDbBmNMCLWype1WskP7XZ/8adWTU3kerVixG3ruJ9cOb1lX&#13;&#10;pr6EpLgmHSZJx9KDBnGflENcHVChJGmAnnRoJG0VPWm/T8HYRmjKwL1pnH1ghqgUbeM+adyYHsPd&#13;&#10;E9/707ZqbY8h7xm4Ll0pt2HM42jea0iWuUPa0pC3Ki8+68jKPU7cdwKh/xm0kvckG/zu9erIU//q&#13;&#10;em/Kj5fsHeGWwuHFrRWUhfXC4LZNH9ZCe23ExXD3qx98YpFoMNv0dZdfCb6QpMvwN2WZoqYQXEek&#13;&#10;KHSoSXrqRwY7cSQ9ac4F9vd2PU8qdrIhepzhw1zySSG5YXp7og8czJK0PfSJIzV61IPtjx3xPlwM&#13;&#10;boevn38LlZIJUfm4l/lhsnsHK/WmDm5ltQ/ZY5KYKno0aKVfTvJsi/aRJ31WLb6cQ6mBhvj+/9gW&#13;&#10;155bFqM4k7Wu51J9OZjBOXFEkib51WrQJN0dJG3nv53KjzWhBp1Ci29wzk/MkaRNDHdPH93SuGwQ&#13;&#10;+/aJR96pEn1NKj2pts/N3EdIH9aLkKaCTZl5zj9L0uHP7tK09uiRP2p97Ijd8zBCj5pdguvRB4Wo&#13;&#10;HI6SZKZnNQSUMsNn+tz2ppTjEzQkJf2aq79iVvSzYZBt3n7v6GHqyI//gfkNPIyO4mFYrFAK8R4V&#13;&#10;Uwe2bpy2WcVoqMFckg5y4ggP9oi/xA5PO50EZ6LWGDyOEJKGmDgKrhw8STFxlLT4Zgb0pGhUxj6x&#13;&#10;VW98hPRhtsG6iVle/JkKligHm2YkpXnJ8e+8tT16xAFRkL4E16hvz9PsKiy/w3JBPPxFspJ4XJFU&#13;&#10;/dOExOKGFuTvCdrphXmW7ptk6UuSo49/T+s9o7+S4g9pE62/YncVhzvIy9/cerZ1o+uF9vXCDEk5&#13;&#10;u/u5wQ53xXWWpLR38kIQnT56Dz4o+wxMSmitem/y4bR3jpUuaf765H2jP5y8rMfX1PjIZ1+i4uBq&#13;&#10;9OZPwfWY5qmx00mPC5iu4MNYw6ZcNkENxnjMaKI3v72dt16vjj32HzbJdDkYPXPdRhpuHDTUMzOV&#13;&#10;boSPjm6IFQz4Xgq61iBvBWH2YKayv4dR8D8YQv6utWzZn9To6PLpYr664LQ14of/fTsIugne/l4x&#13;&#10;y6lTW2d9YE38oLfTO5KW2lO9+9S/VZRO7il60Gjpvj9BG91URp1Gu9jr2GrwieybqMJW9pkg+pQm&#13;&#10;qFn7KEoc5cwsJknzf8CIvYZC0gZIqkDSdJJIyjLaSpcCY4My+7AmhoNJMn1Jasyfgfv4rGM+gtnz&#13;&#10;E+TepukeS3VQaYdSRh/GCI0zPeusnUw9SUnQb4KgjVAT1Gebg4n9fW40QYtrULlecRM6XqL+YnZ3&#13;&#10;w+EMd3FNujJ5HX4gisUMUl7HPmO2vuYyp7L3YcJCpO/yWw0m60DN7O5wb8GUyjbDTxqfPeYluBj+&#13;&#10;YDG0ZWFYp9U60BijbX35MAoQR6AcF9jzFsxIgMUMx2xEeEoD8xT7tA3MzIetghHFNajoxUYyMVoI&#13;&#10;6gyJczFDOKRr0k8c9XMM2fgG+78WD33DHrne1PYZk7kX3AVqsK7GwDRVH2iMj6rxFkw4csWwFzPQ&#13;&#10;ohkfzjhqYR6Gn8ewe83OpZUpVU0dMNo2ep44bdO2W6c98KNFI42Xx0F6MKUHEsQOxwZm6sMmYIye&#13;&#10;JDIptHNsgYk7GZKkAUkaDn7i6Pgj78xVyomjgqQ0ra7wdSTtwlleXWbqk1CDyRKzeMt5kho/rfo+&#13;&#10;bizE0LaxpZ0YYj1W25yvXkxbtLJsm/xDqGK8N7miNRaoFJdHUxkcG5iNlKUPrE+TMLUNZbZwTKWV&#13;&#10;+zBGm8UMcYS1uydsQWhQAQvsf57n6Z55mntISrudIOWqYIwm3hWAlcpLAQ9GkoYgqZrvSbtc2CcQ&#13;&#10;febYPfHi7g90hrba1z5/12FMIkQwmeo6dTF5c0d+Y/vtZ9xlpKZ2X2lX0p76wMYxquhBu0jKVJ4G&#13;&#10;SoyBJFVqQ9xauxJPwQycpIFK9syzCkl9DqGVPkL6MFNe0cOEDNoHLibLAjVJTzvtcYXc/LYfDzTP&#13;&#10;PO65QRScDdkYt3w8oabNuf6XVLod8tjGVTA0EORxlieTyYWYv88G5iI47arY5p5TrkdwhrhQUsqM&#13;&#10;qWowRglJA0zrN0DSwfekgXxVzSEpbbIO4YkTfISUHyXHcSLOc11mm9yDycQRSNoKrlTzJLWe6nnw&#13;&#10;qdH1swhvM4yiDfFS80LUVy/G/7bRU5R1UlMvjLayuq4avNWS3Z78c43vMHogoWqDyZS4xNE2HQTT&#13;&#10;thqsZu8QlBI6kc1sHMzM7gbsSQdP0rzFTx+CpO7a3brCewmJ8k2okVCePkEonoIpSDo635MWTqnZ&#13;&#10;YlIoHknPx5K8l8gzna6Yt1587ZCJgBv/Wx2URZB6Lw55nIfBqbjni5miqQ7aVmbj2iBccvIWu7Wt&#13;&#10;BvZhJk7vQ3mAt6qszhElA6gBGQ6TpJjdzWW4y4mj6qNq2j5dULvzEdKHiU9QPnGiSa0rw2BC0saW&#13;&#10;jcZ8T2o81LUfHY0b0ZrnYPZ9l+J+J31KP1aCDzPt0Phbkug6qWJSXxDgtWeS/CB99sJrKjlMzam1&#13;&#10;Q7cN5uLDLO7IGUzK7vEJ4vU1KCWrgY7gn4tr5VXMkFShJz1t8D2pXJPyFozbk9JssVPb7BZDykXc&#13;&#10;CT5Moqs+IOhgXBaIGUkZ7s73pI5DcQhyRutmX8gbjQO9PWdZumhvVayfH0qThjO3WY7FU+pjA/00&#13;&#10;YpUPtMeHGdy2S2O4ka+0ScCdIe6qNlDJA4qLBfYb4vIfJB3OxJHcgqkusKczfA6h3SxzNfgwQ8iq&#13;&#10;043u4j5p0ZPOk7Tw6NmHNUjOoBm/TXpOXx342pwPE42oq5L/CVYwvn0wTa9Kjjj1xsKIQWxJIW2H&#13;&#10;tU+3K9M+xAyNGZO8/mBkWa5DUJuwLFDAwEqZaUVVrFhgD5Ji4mgIJMXKq+I+qW+Bvc8hLIavQfgw&#13;&#10;cZz2Q+EUbOkrjRUL7OdJSt+cPbqosfKJ5wbNRkFOYgy96qCQ6GxZB11B+1r0mEhi+GPv2U4eDuPw&#13;&#10;WBMz2D3yZ7C28bwHZmSlnFrOgxX3QY0iCjCsSgMtUhbXpGFYkHTQj6qNHtG5JiVJfYU3pDL2mr3I&#13;&#10;mhO992GGkCVROJgVIz0pZnebwVWLRk8Z6APEJXOGeXLS/9swXpl/I4+jA2TJXVfbonFO4zW2+tqc&#13;&#10;DzNpLRG0AnmPUn5q6/CTB/KCM2N2ee8Q0trXAzOJRVbLlTAzxKWArzH6sF4N1CjnNWnc2BCNdtRA&#13;&#10;g9pzMQNe/IH7pM6yQLeRSFlpTcUhhHzl9WHGB7YSHH3FiqMt2s3G0pETT92YMXMlND89+sJ4zZHr&#13;&#10;Ufc7FRNCKLltfI6/J7sOeFul1f5p0lxw5vB9zXLqstr2USm7GOnI8dznJ8DlIS4bY7VB+jBpoJSV&#13;&#10;nPRGpzUYX52IdYGuxKCO8dzkz7Fu93XFNSl7Uubcn0Ok/P36wBDVFkznISuOwpdmUXR94+OnbG6j&#13;&#10;Z/FB9OmP7Z2p4DtYr/0iO1trykv/2zowYA3GaF+b82H0P5tYmi0PsvAIdfiQHqUT25xyySHbAkKp&#13;&#10;7FWMAhrrkiUgBHUECqxwkDk2+2qjFRxpxfFGiHsX8z6U6QpP2XH7xPf8DA81vy7IOburSVptJCXn&#13;&#10;VUzxldeHmfKW/AAf8BZMEG6MvK9tfvxTB1S0z57T096/Rnzm6GlBEHwNBd5AlvBZX7Bt8U8H6/9x&#13;&#10;MCvvyNVh7D3T7GN4XctPjMhw9rDVtidjgWN/ySc63ocxyvopRA9qT4xSk9hRbqIm0kBt5ibx4PeG&#13;&#10;pHnurDjyldeH0VxfeYl14fQVcbeMOOdD5plaD09uXNj4xOmnY9XRGq7ETD9unHbCZnG89o0Y0r4f&#13;&#10;D/TjnrqMmopiVX1hCku86m8fZuXp20qQOgAmz322lyb/GjmjIjG409KSxZp2YH6krE+0HK30YQaH&#13;&#10;brwIxgg5iYgx+BqjDxMDkN5mxsTUN/xAkgZpiuFu/r9yE5smiZ2V8vowkWW5PGXxYT6S8k0VGd7k&#13;&#10;FcVHN9rRjY0TTtts+F5ZTQtOOWWt+MyPjeaxugkL37cobqOgnOJD6tb+4nkVM1kLXvGrD6O8r81h&#13;&#10;QULeTn6f5MnbB7NiyBju7mkw24eL8bgGYxRlrfz4fhJ+UkwGo5JQJ6IyE3yN0YcZw6wBRsFw90VP&#13;&#10;ykfVQFK5BQN7rKOc8vowY7qvvD5MfACdrg94zBneINgCr/f4bvOk009Qn/wkXk0y80L0qRNfFzda&#13;&#10;38OikI+ijItklMAyyx92ttzjYCy6+NuRq8OIMxh/s1vJ84eDdnbwlL/WpMh5nC3rm3+uWA3Wt58K&#13;&#10;XShpx0E8KjKRIze3woAyoo2qynb0VcWHeW5JmpOkzrJAcWqlDBar4jg3jcQURiqmIidxlDVC3OOc&#13;&#10;s9tZvkYexx9pZPEPcW26n1qyhK/mm/YBa623is84cSne/n5lMRHE4XupgCiD9kMJdjCLa8yUWvA+&#13;&#10;MJGXJptifuHtyVEn325UTI89ymDLaCyqwRhdktXlJ+b4Q3rQQlUhIFsR4pFOVAggIc6rDZRxdVjJ&#13;&#10;AKNkeHtD0jzPMNytkFTK4JS34qiS1XXlLQnxhP6qgDxnb6rC5+VReEnjnntvan78jD25LK4iOS1O&#13;&#10;4099/JXxp066XKXhLXgWdje5zuQPjQRP+Uybsf6jYMWvJm0XTrmqrIPxkC+xS7Jj0iNPulTUTLsN&#13;&#10;jKzWOctU8geNZmEQSrjGDI590SiMkLwh27zsE2mJa4xpbGADrU7Q+jBjhE04/AOStPGRz+yJe6VX&#13;&#10;53HjSXhrX8coX3l9GFP4yuvDTOWwJqz/cSCPXAFrxNtgEmubRrDm7eqkU89ph3gDwIc//EDHqCEc&#13;&#10;4RozCto7BVH4VhR0B5AikqFs23k4xC2LeeGci4nZKJ/4jycm0sUMTiEEvSu1ORfjjO1Y65PJe0/6&#13;&#10;VJFg2FuUKT8YRpiyGXuI8xgbG6UP6KsqRjnKC24jRVlBUDks9BXOIVAQtfA9Ekk6atGBjZHBJaoP&#13;&#10;K6Sm1daQNFfR1UEEkqY+ktJkXV7Zra4PkL5UOdQPjI2ersRX1rDZopGlf1KfOO2qPAsvT5JH7kDP&#13;&#10;yu526sPZZzcajz74kjxN9sLDB3vlUfRMMYxvUswc/xQNoVIWFgDBVz7T+BgvYtzAoaYpuRhlGBgn&#13;&#10;HYM+oQxHPK32GSDn/yM6rQLtrf1xRqSU0ViMk779ZHpQ0aA9pnfmV8zoFqJOpDc19kzTvZD02DNe&#13;&#10;FzSaV+VCUvYOfh/YIjB6Ij5wf7xEia4cHhvH8oB6DVHDcCO8iPq9Qbv9nkZzzV+pkz71nSzIvpPm&#13;&#10;jTvVsUf9XdRM1gYPm8d58mKYsKN66F+vhhkvxJM5Yc531NphLDODjX2XRfvQLZ/rV8FNJGQpXsWY&#13;&#10;pVYj/saMLUY6ZyTvOfH9TgylpleoJSnNRIFMsXkghALsYlIa7RM5DjDELTnIeKXQ5zZG6pkwSR11&#13;&#10;kt8027RPOvqOBkiaN0auCqIYPalDUtoqvpGSdyz3YSILuWoj9o4odI34fkWJ8V6iXKOi6sJoE77U&#13;&#10;OczSo8K0/S8MgX+LOrkTf3fhOvoevGX+f8fGRv6tHhM/qo48cqxjpHN02GEN9cQnLlwQx+slcfyk&#13;&#10;IMjQM4YvhK0vzbPkefKJD773mKTkH1dBMWgzixNs+y6Lr3xGGcon/jNaiddgRoRPqOAjUtOTnLT9&#13;&#10;TcbSYu/1E6NQ1lKd+/yk5YxP0BSKIS6dJsFxJM+JO0MNcafI4khEbULI6rSlRqox0T09N4akAUia&#13;&#10;W5LSVl22ig+kFBPyAVXRX46vRAmwUoURrGCGNIwKg8fiWnArzKBuxXR4kwS4HK5oxu2H8mWtB9VJ&#13;&#10;pzyMPJZDA4iK16qFwQiKsBAp18L5uqDeuohbSz4TgQP+EGApJCTRCmSBATNxgrc+Eb+qZRHVzBh+&#13;&#10;MK7gqTQkD8Y49pwtkPOoj03jnhOGGl+xOCastp8KRfAAPcFMtNd4apzGQ+tMRqziBBL1TONgSFru&#13;&#10;SYvyitkVH9iiEF/tIS+1QZH4ncc4kPxcDDB4pDJ9vUoxhiDE+2VBwiB4vNhhkkqkKMER9qxbPMcs&#13;&#10;+1IPqeuT0aLPKbPoYHJg1R8XH+a12xgE7VQtwRzoTOXUg8nTKRjWTmtymjJhb0jq+sqHTchPXOpX&#13;&#10;DVJTBOk04zgcFjVoMYmpYIgsghjmpDX4NN6TpEF77HXomTqLGdzy03ZfeX2YyKL8poJMuXlexSSO&#13;&#10;uBEy+z4wEo/3IuWaEeTldSyXF5b+0Heyh6zql3PkocvII2/5BKctIsGzIkxGWaiJdljbtD0kZxs9&#13;&#10;55HTuecs3NC1rfqJAj6MfrflNlq6MayfNK1QO0cUmgTcE9fBOrPAZFvBjGjheDs+tvB0PiBJ83Ts&#13;&#10;dRggFiQVBzp+ofG+8vowU1Bf5fgwU2GSp0mMvK1uF9O4gap1JLhjt9XpYJSxuonrmq5gEmE2Prt9&#13;&#10;WK+yGF2yL/KVQ7ER5+aa86jR90ONtbyUbNqcGPvNXhvm84kP6+UnXXJ8mzHAF6CQgXWFzoznVcw4&#13;&#10;RvBCjls5cjAjhj2+hzezgvSkYQs35PM/ydR+Hz6wJfT7AH7UPrWCOPBh4knI2jyZQHu4hGm8hGk5&#13;&#10;RnXhGrN4xR7BC8xqcTCqtMFntw/z2g3tlLV2UKvOkb/lnKzirRSSsyJl859WB6Mc0MJoBpbDCVLO&#13;&#10;PjBTfq9P8Eo/PCb0N/vYphXSTmN+PszgUjGFEbKlrMHkmjZYa6YsZWORTMBD37/AV6d3xdDxbnx9&#13;&#10;q7cPjINNYtcHBuO+7wqjMLxp/c5zBo2V8BqM4mIHDxikdopDm55YFe9gEiM6OlihANvJKotRSHLK&#13;&#10;CqHkBHw9D18V7y69EZ1W+3P+tgAfSF5H5gfEr+K1sonChzJUcKSCVesXPsHVy5/DLM/vLJ5p0cp9&#13;&#10;FevDjH7HMFuVHfkN1V9/MyMXhbdOPvI3cZjuhOu5H1iSSllZcKcibFkdjCKOX3hqw6pWmCjQHrZ2&#13;&#10;EOyBMdrKarkSxhPH7kpZbIqpKgv1cuF7GLaDVvKe5OjRj9KiGRPWePQx8N9j7QSr9ZPjUxamrs67&#13;&#10;cO1x6kEHh+75AbgnvLfjEEexZMaYcTCKWMN4olPIQupg/cbYyNMKdOZtV4y+5y/tsL0bbtpfLiTl&#13;&#10;L73PLyxaxQdSWos5PhRZ6ukD85KPClw7JKd6jNG0o2q3D6Msg7W7OBVLLdaH3SxbtXy+ssh66OBf&#13;&#10;eZLs2/7A6GeL3GbONm7ET8ftr7WlBzVmW7/24Sem6fITQaTlrH2u/hVigu++rlUj4kwRoDQCM9MZ&#13;&#10;SkVVMJ6KYR25gEPcGDeygnxTRs/YMHrUg+3wn/sHSXoSfulzLB4oyioF6pRXTsU3HsziFS/4KseH&#13;&#10;0feiw02vsRJeg5lkVpY26lDCqjjPC0y2lBV5R87q6RMzZeGlQ5b+Gj3nTun7R68wambSPlPhK3Dd&#13;&#10;rKeyKuVfHT9RVZLhDlp+f4gVKn/DYBc3t4HayqKbdIa2UsbBGM3gGKY17FhEzOAtPiHQOuFdx+HG&#13;&#10;/n4oxf128sj6S5eURbT+cjCDG5/y3AQSskpKHyb1Q1mTkHvmMQGMSUr2Mb2L8URjJbzAuJUjscGR&#13;&#10;oyyDz+5q2TgKITnb7a8nK1bs0P7Q6B1F4pm3RUl2lNtcUnZu6BPHL+LrCiaywKp+cX1HH2XqkXYr&#13;&#10;vS9sLQj/Dj3/V0wUMSE1mOAot/g4GJOKLOR4fy5Xr1Kf+MRjjcaZvG+d8O7LMHm0HZ5EuVU1MEHd&#13;&#10;15CX/tLB+MWtRBvnyPXCmNbWhRHsgZVknTwsPg7GLCp2S4oKZiyRfV3j48qgIHgUSyo/kCxL91HH&#13;&#10;fuIfpXQz6eTSQ56CwmyuEuvIwk/WL05hfBijq34yGNoV/t+n1tng/lAdc8zDuBj9n2KiiBI1lS2J&#13;&#10;uTFBVywztzZWKhvL0XBfa8NmGL7WpJrpe04etcNFOwVJ60QVRCttbyoFY/krPqhWjvWXI2ecUldh&#13;&#10;Jt7ukdbqMWAN1lWfzFfnLbYx/TgYRWx+RVrZVjCK2eCWhT9kTfSaaf5TDGtfnbzvuE+p0VFeZc3Y&#13;&#10;gPuTe6hmjBlcOqHwiS2M+LUPjAnoJ9dXxDAzhCmie9QunxvjSiKoC35hb7VQwFSqZCRAgfGQmMUd&#13;&#10;I3wY5RHwvOMh2DnCAs/czeghK9GbHp8H+auxhO7HxQQSXFnnA8Erxfdh9IivwnyYIZXNk4mZB/5K&#13;&#10;mMZ9GKNKuLaRmMXr7da5admKnOgGxomgMFiOIe1JybLW9skHjr+dUTM63Dwah4F607jDW1MfprDi&#13;&#10;V+s1gxZ7l6TsQZX6OSNkqR8mdH4kU8W2UhilFfkwRlvcydCH8bGlMHxV45RTXs5ksykko+/6flv9&#13;&#10;c3vMQh6DMcm/hKjiN5bS8QtP6RupBOI6+DAb58j1wpiP9bsR1FgJr8FMeivLfPmH4MMM7pRFpCnr&#13;&#10;YHJfkw9YJ/l3gyTbLvnAsceh11zG5DM9xH//63Z4G8am+AZppyhSfp5q3/HQhxnclSPGYPyHBxjQ&#13;&#10;qf2IUEHQRvQTrH1cIb2orRRGMyBDH8Yoa4CW82GczY3wEqA0fS+jZ10YHV2enHDEKRiUbInF7BeC&#13;&#10;qEnpnUfVihBfOpVIh/gwwStyBpOK5IkJrKNqPTFtPxh1UBZB7CgOe2JGxLFb54ZkaFK4Psdl0z14&#13;&#10;rvTQZKOnv7b9oeOG/M5aY/Ak7Hl7MsiPRqejnWZLXii3PtHRRPvFKMvLgXb2YNpu/EJOueFqn8Z/&#13;&#10;3/sjEGnT4plIgtDq5GFrr4RpOe5KuFjUwRgXBCtx03+r9rHHStfNJLMxxKOf3wY3Yz4MD+wkt2Tc&#13;&#10;tzW4DBB/aT8ZR1gfVnDGc1FZNfiwrnpjIqS1uo2SGsxEW3knXx9GeeJsr5gEwqsw/478zkoaY19U&#13;&#10;R4/+26ibLfv44kO3yxvxjehwiiV+1icsoeMrnkrcBLEG1LbSm9PF529PFdKDqsWLU9xCuLEzUaS1&#13;&#10;l3QzN/yVMC3HXQnXVhuM+yhegNdofISiszkko0fc1vrYETtjhdYuqMQb4eK8eAZT+88Unj4xQ5oS&#13;&#10;xhPtP4Nz39Vr1mB1dST5uQp1XZo6kijHRouPg3GJHm6boFv5G+5pfjxpJy9PPvThk2YjOdWSvaM8&#13;&#10;QBsOAxRa11HJrxozbhYfThDDDx060W8bFTZ1PHr6lkEcfA+THgVpjYRhnpVkhK49H8Zoi9taLrAo&#13;&#10;yrIs3S095pjrKDYXQnz8Z7bDqxHeAa/vih5mkdx6ynBdbnxIJ4i/HF/VYcQZfD2nD2Meti6KpJJv&#13;&#10;v5hJYuVNvQPgLRPqz9K7sT03CYIL1Qc/eJ9JMhv30SVv3Q8LEy6RhT3WJyyp8Ytbao0ZSOTHwTi8&#13;&#10;DfJWlKlNW4vP+y8m7WTz7s+ONNZv3QHHv0CGuZ0YnQWU94uVNeNMG8ZKTZO72jHeDPCBDzyqFc+J&#13;&#10;XfMjn38+nns4IFf5Ytye2ViGhHxukw9SmyD+HacSrWxFjvjqklR0mAy4d/Jg44nw282/dnsFTm9B&#13;&#10;/HmtKLpmTtTlkrc8JkrDn6D8G5dW3llOuL4yPnQwQuPVL4e37eT2VC3fWi2+nL/iZco1Tzz9o3mj&#13;&#10;OVq8EwfKbeYUZZgAViRwdGhjcT8sb48dn3z4wycakTm1H/3s2s0g3AFzZ4sxVbc9rvsfJxMDfB+S&#13;&#10;JWsfFUun+Qjpw8TBE6g7U+9CSjQaXl8m7RTt4S48/XQV3pNyReuYY349l+otvvhtZ+QL4qPUGOrJ&#13;&#10;+NM4wPir9INmIrl36rNWFjIjuIYfS96bLT7vMya1FScwcuKnn52p7E4cLpTbLkZxSUpn1i9GxVaW&#13;&#10;jQQnQbhM5ck27Q9/mHnN3TB61uPxc7UtptR3RSW+Eo7YSB5Y5sw3h8HmNSX0kPhQ+77qMR8pfdh4&#13;&#10;P7Csm+LpEuSAvJJkGUmJicsbEHVd+4+/+4U65xz3HZxVS2bleXzJ216FD2DdgPueWG1RrQN9LvVj&#13;&#10;it8DMyLV+pRJ4fxB/E6/UO137r0lMXPCfXzCGVcFjXhP+XyejUCGJQMYMQGM4m56eYtc8sP2SHNH&#13;&#10;dfTRKxg95wN6Vtz93gRrMLfGM4CvxErpF8DHT8bkWiQ9GFesSA+r9ySxG3yE9GFMw1kGQ0beFqGc&#13;&#10;LMtMH8LJ75HRHfjEw62hin688sNH/Y+bzZw7XnLYOnESfD+PwxcoDCKk3dMJbnt2SWtxp358mNWh&#13;&#10;5dB7one+IN3n3DcxygRe6ZcCXud4Nj5+u2cJpDVsEDYjxmpMHxbyNRgLoO0QHVy80Gxu2VzZOg5v&#13;&#10;ZT62SDvHt6NHPozB0w/gBf4pBcI2VPz0oJ0+HwR6QRbkz8H83n/AwxuiR1sXflwgt3HY45nA+vGS&#13;&#10;kv7nH653MUuH42XY/wt/f4We32NE8yu8I/BXjTz87Yrkkf9VM3wZnnHHZOyjtjpZNaMXYIZaN2E6&#13;&#10;GaHEB42Zdi6n42CiAxv+UDIkaYpHtM8pTjpbo6WD8A3j9y37AZZovbz0xnUrgYruSjUBjHqYvvgF&#13;&#10;b+dZew9cj9ppZZvN/EG3B/ihpd/fv+5Ia+yxqYrXj6J8fUyL44HhYB1wby3cO+cQbAFupMO7WDCh&#13;&#10;spWg5Aq4+2E8E/Ugjv8P15D/F2eNf65YNvaA+tTcmqjrdmhvJLr4bfvifcmX4OEIuK9o49g6oabd&#13;&#10;U6LEESeVxR2sKZNDN6V3P+3V1R9HK+7kqpofO/OAPI4ukrfD1f0id6WsMdYnZzLjUDfP/hKrbOsV&#13;&#10;xxzzFwPP7+c9MGwPNC9453OzOLsNHcn6xXd0aJEmFdp0h14drGNzJ7ZD1B5YjFFQku6e7nvutzo6&#13;&#10;iiNnfNSJauUPfQPkvEu+pSlLyKos0xY6ecpPBs+7sFJpIODo4lA3ip+aZOqr6rOfxfNb82HeA9PA&#13;&#10;Axe9e+0szM7DDLtDTtrFtlu0504r7mAdyzVGwPKhBpP1ytkP0g2f5h1FegmKbnYlhkinuFzqXsnS&#13;&#10;wzBrlDEZsiXMMZYvUm6M7Nh4dPnJRnp+P++BoXkAF/iNvP1ZPEr2Ciy5Q7tlW62Goj07rRgCBVaW&#13;&#10;1GnZ9m37dzAKYwofeZysthvFJUl38BMUctKLtpMfFStGdMIexpZV1xhrjTTS2tg2porC+KjGSace&#13;&#10;ZmLm9/MeGIYH4ove8UGstX1T534nrKgdRRbtXLdiCPK8wDq2M1ZL2PavMfaeLXwYa9+n1K6sqyUo&#13;&#10;etEW9H0U934wt+CEWmMhYw2gvDa0C9O4VanPeRshCs6MTzrl1TZq/mDeAwP0QHTBO/bGsPbj8hiZ&#13;&#10;rzPyYbqdk3KdUG3jjNEShg88TbMWZp8+qoL6h9frCYr0yejRN+DjOlfIYm/m4YYuY5lj1TAfRiUe&#13;&#10;ueLJ9EVhGF7QPOGTm7hZzR/Pe2CqPRBf+M4t8cHiL2PIieU8mkVdbRxW+DBDUiRjiy+CbuOGkALq&#13;&#10;WGLsPdP8wmT//+z5AHtPglJnpLJjcRMbN7Ax41oNPYztrzeFQrcAfFA1jB6fN8LLFp5yypOr2c2f&#13;&#10;z3tgKjww8tV3PBuva7wU94PX6czY6pzYxqvt3IcJNQtSahpCAY8KrGM3zrmeuZXen6r0Yx3cfzQu&#13;&#10;QcdG3/c7LF44Ra5FfYb5sDrDfMZWMS4gjxrPTbLwMnXyyev5zZ5H5z0wSR746hFPTJvh5XiS66my&#13;&#10;UkjISGJVguB9YLo9U0NHC47cjgiP6KGT/pi7pK+i2Z6OS1BKJvlDn1Ht1s/shNEEjS0ZVyWkmKIL&#13;&#10;YArRxsxu3NiyqeILcS28yFo7fzDvgcn0wMXvWC9uBJehXW8iM7ZGt7TDMsUkytcZ+TBp40WbppYi&#13;&#10;6DbOoW07uSX73YNfMTG99p5xq0f8llva4fY7/RpZHIBYvTyQWeOPOxt6YJSxslquF8a1oY3msyIV&#13;&#10;bZxts9VSdcstAObDvAcmyQNnvXPNGJdSuBbcvpixRZs0y+7cLHxYV7tnAqZ3E2qMMQbnssw8fyRN&#13;&#10;gn3Uey74W1Xad95XD8qEyfFH/QDfzjxdnrZwNU20N3XTskSm17S4g/FT8M3Gvo3Goi/OxI8w2SLN&#13;&#10;H0wvD5z75gXxmuH5aMs7qTGM1kywPacBsPdhjJ5guydHAzzvmSf5x9VBZ99FFf2EvglKZS218CQ8&#13;&#10;K/oTeZWiq32CxrpJ5WenjqTESdJG49DGPX/6PIa7E7K3nM/82bwH4AGQs6HWPBc9516253S7PktI&#13;&#10;0+0hjQ+jM33DWx9G/Rzarky+mzUf+DST9hsm1uBHD18OxYdjpuvh8vuLgPoM82HSazq9pFjKcw9m&#13;&#10;elhekzYab0dPegbEITgf5j2wCh44+zB8Hnjtc/KRxr5CThJPyEddTrOy+DiYMYFttxpcjLO2af7P&#13;&#10;KM3fiTcloMfpP/R3Deroy265/r5om9c8hJnWXYvnE51IOYSxXfbWYJQvyeoTH8bPuDcam0fb7bhO&#13;&#10;tvVWN+Ka1Lq2asH8+bwHujzAnjNc9OV8JD5Y4dGxSsPTp6WGV6iQC8gKbi8q3VwgUxETgLL8vlKS&#13;&#10;H94++Jxb3BT9HE+YoFSa3Xr9z0DSjfFM5wvxTKEnnzpjq6JOieyhPXAKrDFD0iB+XPaYdb+tfvOb&#13;&#10;eZJWXTp/3u2Ba9890li+8Ny8GR9ol/BJk+Km2t4qmNFWJaWPuKIL6R2VaqSh8lb6xfSgL33SqJrI&#13;&#10;fmJD3I7mvB1k78FbF/7LPvFSsgqCvuGtDzOFKlFNO6mKMX0bv35x/I7GS17xRXXY2fiuwHyY90AP&#13;&#10;D5w9uii+L7gI62v361xzQp5ty7YvzSgfZlSLrMM8K+tgVhYY45v/v70rgbKrKNN3fZ0ABoVBUM4I&#13;&#10;ZxQdEDnAIC5ASNgSkYOogHNUwAwhwSQEsqfXPGJDVpLekhDAGYZFVgeXOSQIQhLRgzqO+2GG8Yig&#13;&#10;IjCgOGFJ3t3m++tW1at7X930e+nXr1933zqn+9b97l9/Vf31/6/2KvQ7S95TQYu1VHyq9anhXj0L&#13;&#10;d2XfSTii43HY2NtZTcq4sZwkmej2lOowIbFEqji/BAb2Bdim593leW9cRbtvkhHmb7kEIIGtOK7E&#13;&#10;nXgXDOUCNlqb1qGq9U3RacljEIz6nVH0oh1FU/ZetuW/97c89quJKyILn9j2ojP5vOexwPjTwNDQ&#13;&#10;pv+UA5kLTsqxBLwPjEJJWk6XwPCCZYEw0hNwbs4HMU+6DX1S3HGau1wCXAJbrn6nU5j4AHRkWqLm&#13;&#10;lHpFdIkX/qpg0is9ZfGmm7yMHaejb5ZVivzgi97lN+9zrW2Zod43JAMllsHOR37lnDndwdTLmewk&#13;&#10;OhGPLgMkkIq8ZmDEJ0HLX1QMRmoW3GNt0/5wePbU7cZ3v0ujzLkb7xIYmHuUM2HCQ5jaOD1ZcyrK&#13;&#10;I73SE0uNvVaBEbVOxwmj822DcHlw+ZbbY6b7/39/+6CJGEvHvet6NDfvNQrKoQisBZDKKIVSh58F&#13;&#10;Fx1G1kk8lJYEs9g0Rhu+bfccNyr8+4TiqqMFy/w5PiVQuGXBB50DWh6GkWDDNR+tTeuQ0C0pItJT&#13;&#10;rquSdhCMwjJahY4wdL0wKHSrf9nm9fQ6VFcXA6W7Xbw9b12NDvEP4iv4eLKYMaUyQJ90g0U6jAkN&#13;&#10;4aXQKDDnp2Js7a5zalBwtxWKN5xAVLkbfxJwtlx3Go7H3IbdIsfFxilkkNYhwjMw+sT0ljzkSN/g&#13;&#10;dFgCBx1GbFFjfyeY2HItC1OHfzz2OnACi4nF3vf4hvkY+qTH4CTyJFMWk2pV/LNusEiHkYQqUsv5&#13;&#10;CdxxcOpk8AL2mH/eb1u6M5mA/G0sS8C+ZeGF2JHyL2h2HiKvZqjQo5S+SIFUoVuMVheeYzRi6wc/&#13;&#10;9/fumWZcddtLkvUQPfWpQXki3ipe+zwa35dGYfgSjjBJJo3lgyxJWBP/rGveZtWmDFfZcn5cRnQK&#13;&#10;Ifb1vds0nG8Vblh3qUqZ+8euBNxbF80yHSx8N4yycVJ2K3QrpS9SJMCFDqkY4yEBeLjuJmiB4XRK&#13;&#10;0w+e9yPcu1NH46SY62qgxNArLvgZOshfgHc3O1hZZIo+UsZY5nhGCSOnNUiOMwL1X4YwhdBoF4wR&#13;&#10;TYpM6273hvUL1JC5f8xJwHS2LlwZWeZWHM0zAfsiKzNYYaREMogOSS5cT6Xe8rD0EBibTjFeBXCp&#13;&#10;ccWmZ2TQOnlSllInrmBT6Or5bGQ7d2MuqEVeWaCyZzFrBFrRLEEgHRZbuvxRi1lzfsSbRtPo7krf&#13;&#10;7/EOm7TUmD071eZWE5P7R50E7lh8oLvX6I9cewZbvCKOKREZ0emMDiM9qrCCDIx4S1rQkHEaxhvo&#13;&#10;717sz9ysPTaTCIbihjzNkhV5sHP70/YZ01+AkVwAI+U1tcxdHIwNU6cwJgFgCZheMjDiJGk5Xcyd&#13;&#10;rjnAkHfho87rb30wmDz9MWPHI/k9MEI2o/m5ZcGRTmTfixVln2XGqc1LWl+IKAPjn8psuELxR4wn&#13;&#10;XmLjNM29kRd8KZi5+ZvlsPX1DZuBUjLDXdt+ap9x3msQ5HQYqbKQIZUJ3XxSljBTcpLWmcD5Cz3o&#13;&#10;lrBCAXOlwVnulLN3BU88huZI7karBNytS062bPsb6Pd9BLMG5WzUQ4eIm9Qj6anE6CYy0wwwIDnb&#13;&#10;/6dNd5cTUX/fsBooJTfctf2H1hnn7TFt+xyWfGqF6oSpw2o1UopAylV6YiN13CNxJvGnrLOm/SJ8&#13;&#10;/DvPsrTk/0aVBOxNiz6DZuV92B1yFDuipEJnmOGk8kR6QLgK7wMjMknL6VQsvp4xwgVj87wZA7eq&#13;&#10;XIfDP+wGSokOd27/vjV5Wmg67lTUpHEHmwlNSoLnDe86oddDwNTctayDcWL+xfaUc14Nn3j0J8Mh&#13;&#10;0Jzn8EjAuXnxMlyLuRmq8DYDd4VIV6Ev+KLDKnSIOJC+SU7cowDSyz1Uc9q4mcoLFnpX9g+kQw7H&#13;&#10;u0zCcDBP83S6eosw0hUGu02aqlI4lgLujxE9xmhTdFnYvgaQqGNPBRgFPd6fWpYb/fPzNbxC7s34&#13;&#10;7Ltmkl2Y2GM69oz4DlOhA+KJREstHgQT+dMNFukwdQCJdAYnlmA6hYyzplMRRLT782xIDSoShpp0&#13;&#10;h3PGdGTUmcKr0fgT+8WTUs7GWEmALkFKLxkYcZK0nE7U4DR4dID3D8FZ03cYjz+yO440/99MEmgZ&#13;&#10;WPh+s2Xi/abjXMgulCb7S5RnKrW6mlOHVegL8UnrEMfoIWpO34Bx9jXMOCnqhhooRRjs3LbTmjJ9&#13;&#10;r2lRn1T5xaOPOmHqsCxhysIjZuQ4kMDpBfHS4JFbOAYHc19gnXnOT9Hk/T0Lkv9rCgnY/cs+gQ3W&#13;&#10;D6LPiZutaz0BIZWFoegQ9TlNKzC9cIE3s7c3xXnYXxtuoJSjcMe2J63J572Oy1HPxSssRjFUnTB1&#13;&#10;GDM+BE0bX+KdYlMA6SUP/mhRg20fatrmJfaUc1+Bkf4nhcjdyErAubl1MZbt3YIyKq8MYmXHy00k&#13;&#10;T4exb/hQoTMZGOkB46My5RgzTtMz/Wiud1XPZkHRyGciaY2MmOJyO3vmYJtaLxYy4A5fteMvUqIY&#13;&#10;LkEstSmM4VViap9CREEYG5kD8zDc5BWiZcaS/OZpKZ5GejYsOMSd0NKLy6O/WJf+pk5fdJhOh9hY&#13;&#10;hbHHDIJZ3syeOxspBjUullwVaLTf7ey7HLXYVsQ7wQipKaM4nTB1GAXRdfJ1WJaREt9CgY5U2WWF&#13;&#10;/qy9ncv2exe8koPcW6UE3IElJ2Pl2W2YMz8pnt/kP7pSQ5Uf4WoxilunL7rwjJbHEa8Q2h35/oxg&#13;&#10;Vu/Xq8zCsJDJpA4L9yqZFjr6L8KFSbeDHJfXDMFIKb60UabfiUY0qStyjwKi/Xxh8IKFea5Sx5KH&#13;&#10;GHn+b1gl4A60XoH1tBvR33wHbXgou7SR0pcaMcEs01A5P0GHhe9QgFdwlM/n/atuelTAI/WsUNGR&#13;&#10;SgimYKZalvM1FNQRcSGlBFetgCkDOqPUYVm1Ka3hNY3ADKPVJW/3Spx5VNNZpiMlw1EX76biQbax&#13;&#10;d5VpWfOY3dHAXYVGKnogv+0HxvSC/ilh0xgOlzbD8DnDNz7nzV7/Q/o80k5meaQTQvGjuXsS+oP3&#13;&#10;o8n7vng/6T6EKRKsM1z6pjNIHSYKLCEJxEuDDDjmOPK9R5ww+vKeziXPiijz59AlUOhtOz50sAvF&#13;&#10;tT8up1AkW5K/fOEergsJvEaMOMnwPKyIpgXbIwP/l9ae4HOluT1PC3ikn3wR+0gnI47f+8r8n9qm&#13;&#10;Nw0bX38cn8xA0pQS5T9+VWDETreFTYcx/uCZKC/+jmsnMAc3LbStnYXudZ+KU5n/H6oE7P62L4aO&#13;&#10;9Th+iD/ODvRSxgdj3unyIJTKHS5dTrVggpbx4PwIo5MQvGCXXwo/0UzGSUlTUkmvTeJa+w5zCtbt&#13;&#10;MI7zce0hT1SiZHjKq8AotK7m1GFU+hUSASaavEG4ruS/fn1+zOd+6klfcRI2LawybWMOW/KpjtwL&#13;&#10;y0vIP6M8RPSSVtGDajGmF/hHNWfJe9CPnJnG7DV/Fayb5Tki86CDZv7JbW+GJ5/zkO1Gh2Ma5mRW&#13;&#10;mCyQlH7Mgs11VYGJWjJBSi/402HEXeLwRPiJx1ENGEA63Tad050pZ/8Iu2JeiROR/69GAu6G9lMs&#13;&#10;17gPS/YuYkeSUK0pZUwc6IUDEh8EE8HUsNVipDs2jNMPev3o/642Zvc15YmQUhSUryZ0ptPZ14md&#13;&#10;MMV4u5poCym/mJRolosqMEabosvCsmpT9EuxjvdlXIaz2OtYPGLzY5Ts0eLc3o65kW3dgCVzBydH&#13;&#10;aZGDWloyFdqqlKX8VgVG0ygRhoIif7k/+6abmlmOMlvNnEi3a+AKDNoM4O+g8lypUhCU+EYaqVhw&#13;&#10;H0a3eebe5UZbW77HVKdA/cV3u1GwEQsPLmUHjVOTVmeQOkzb5KVIUO4JrVX0QIenMTaNEv0l8sPZ&#13;&#10;wZx1D+iS3UxYIvnNlLB0WmgaxjTsf0V/8G+NQNmoKwqSArDcKAUmMfKkcPatSqxCKRCY4sKcKWqE&#13;&#10;X0VGMC8/RZAEWnZ2X9cn8daLLWLvZXe8lj/FPp1R6jCd7LMw4pzQaKV8WXk5qDSD31iBd5k3Z8NT&#13;&#10;6SQ143siO82YQDVNLcWB9+NH+A6sNvmI4YvBI6JQCoJeWa6qwBhtii4Ly1IKHPWJPuoedGluLL3g&#13;&#10;rh3329cwt+n40Qo0Z+nANpst2dOVR5acs4yU0dM/4Xi5JTRYKUuJc4yN1Po7fN//kjHvpucEl2Z/&#13;&#10;NucgUYbUgh0Pvxp+7Iyv24Z7FOYojy+v35WlUQ7JBpDKr8ynw8iaK4ITkMY5RowkPTzxSCRdfTHV&#13;&#10;PsA/zZl87k+CHY++zOIbZ//cDcVTLSO6F1cuXALDtMrlQzJT5CflwjEpT/qwD0x8ZuEVfjK8ggla&#13;&#10;E/1NXMVgloKv+uHuK4x5ff/Lgo+SfzJroyS9cTIvucQuHDu5E0drdqL6gk6IwSP6rPyK0ivLoYLJ&#13;&#10;HCsY0ZHT/XrrsKzalAaQwvBV/HVgAInWF2siYTGNrX+zZrnOcUdeZ1hRF7ZmHSQHgtKyp1zrMIZr&#13;&#10;RFWL7GW5CtGCX7zgvYQBvQ5/zup14stoelZkazQlvtDZ+4+RZW/C6iNsS8IaTpmbVGHrlEKHUeZ1&#13;&#10;SqHDsoyUdsZAMbCe998cjPSO9RVIhfWtx4V2y0bUmuexddSJuU2SJwm1ivIgMp2cdZjgJ8tbiUNg&#13;&#10;WLaHWvxFHKI+K5i75ttEMRrdqGripgUc7Nr+K/u08x/DDOXH0MQ8vNzfoVISJcVD6ZpYOoyFQ9hE&#13;&#10;cM5PhxF7icNDugglNV33WNTrFztnnfty8Pijv+CpGDsPnNLoHmxfHdnunThh70NsuR7LHZdVIqfA&#13;&#10;KroXGRgJk1hIRy8ZGNFIWk5HGPU3g/BHOAjhM6g5v0/QaHUye6M1Ayzd8cqjzdgAfnHlGt4qfr2Z&#13;&#10;FFJ0xFj3663DsmrT8nTMXZ7jtxrLlv1hVMuZJ75lQ/F9gWmtQ0vhItbPZLWmIj+pVQrG5En/qsAY&#13;&#10;bYouC1NlTz8C7BoG7w6vtOdaY0HPaxRsNDspytGcCZb2S+63Cx94qQ0T4l14xwZwdWdEqrB1BqnD&#13;&#10;iLHOIHWYULyERBEvvdM+U99/zozCpaX2JfcT21HqTHfjyitxfGk3DOFwOX2SzjNlTodJXFce9DGF&#13;&#10;M/pqMNDQ/KYR7UHfot2fs2oDBR0LLiHGsZChlo7+CwPb2oItTO9mtWkih6nCZt+qwEgwOqPUYeov&#13;&#10;uhQo4qD1vPQtMu5yPL/1reLoqk1ZrRnZ6wxHrTUpg4r8pKwHwShYPWVPe3j94Fkz8Gf581c/RuzH&#13;&#10;ipMiHSsZonzE86U408ZxzowX20NhZE4V5SHieioK8WOOxyHjJJCnwUVtGvjP43TV1lL7wq/F9E38&#13;&#10;v1i03IOtmbi9Y2Vca9IiEVWelHZFpjLPg2AUbMiyBw927Z+/3X/LuNpYfMNzxHYsOSnOsZQplpfi&#13;&#10;1gPcsHQjhv3jy1QHbfJSqCqUish0NacOq1BkHke8OwbRRffZQdjarCO9hTVfORZ7Nteir3lBua9J&#13;&#10;eSCXNlKO0SOhVVymOixBW6PsqX+PnzokY43/ik07jNSVK/RtTLiE2MZEjlKZKHRt+gJmSjfCUA9r&#13;&#10;qiYvSR61KZplL0I1u7zS7q9CydQJ3VROGvhaLBbcg9y52D7bgab5IfEIbYZBVmjQIIYm6RU6yhrD&#13;&#10;q8CIlmrNIHghiqK5wTXd3yBorDoprrGaQcpXoa33+Mhxb0YT7TS2RJAOr5Y5r0IpdMpDjHW1pg4T&#13;&#10;NbOMkwKTQ9xUE2DuFEdtPIwfkOWlruW/jL+NzH93TfepGGhbA1lN0c5rZtWcurxRFhI4l7UOS9Aq&#13;&#10;ZSJpgdEoLc1v+v5jdhjN2Xtt9/+MjJQaF6vMfuOiHKGYipsOcoOItjzNZylINHkJyVAKNblMWgqd&#13;&#10;+KYzSh22L+WmVUhB8NcoCtf4E+0eY+HCxl6VWCxOcg50l7I1tJZ1gLzWr9Z8CJmwJ5dVQsv2gYmw&#13;&#10;OjmzUVoUWmSs9aO/XG/M7x8XV3YkRCfkM5afaPJ+Dkq4MbKsd8nTGqQUUsanUxQdRgLTKbIOyzJS&#13;&#10;4kG1KW0iDoIfRpHX6rcve4Lg4Xb22hvPN01zFQbVTpAtDDXSrHwQjZQdvQxifJJWkbMOk3w5HUZp&#13;&#10;6Yr5MAyuCa7r/hZ9Hi9Oime8ZJjyyUZ5I3MTjOEcqZBSEoryEDHDq8AYbYouC9MqMhEjPMVHO2TC&#13;&#10;0MMg0i0FL+x+o7j0Rfpabzehu/uooMVZERnRFWhmW+U1tJp8UORZhiplJ1LI8yFe2ZPzTNDuA6Mw&#13;&#10;dCcK1Zy+/20/LM03Fqz+HWM1jv4lxDWO8m0Y1/S1OO8wW03TboVRFFh/iwQgJZJSUoZXgTEeKbos&#13;&#10;TBgkfZcOYSku1t9Cs9f3n8UJDkWvbcmdwDSMZcDqPVjc7v7d0TPRiujAjwHmizEASv3ytNNFp8P2&#13;&#10;lY8ETyUOnZxVLN7G9yZYX++/69c3GZc+gJUn489JkYy/rMc5bukaODe0rH7UIB8YsSYvJSVRElyR&#13;&#10;CWNTMricPAi2mQZ2ybQvHdL9Mc6NN34M5wLdgOb0VLZ2Gcv0WGwsfsWAYvEgXVViMZfsfAh+go7e&#13;&#10;ZZ6VOOiHKZ7bpPXLc/1ri0/KoOPQI0U0DvNeznJbz+Gui83Wpnk527pGa0sTklEVSAQbBBNktSh4&#13;&#10;Ik5igDgExgaR/DfMKOorefZ6o7jwzyKKqp5r1x7hhsZyGNxsGP2EeM0yjyOOqRyXakSCeb3yIfiJ&#13;&#10;OET+CGdzm2hwG9HNuNeq3VhYrC2PkvfY8ajiGTu52s+cuB39M9DsW4Ma5rARq00rSkQxUtns9Z6B&#13;&#10;oV6Pdb33IKvKL4Um48Wi4xYmXoGboTvRnD2K5UttzrL4yiyYL4VJrsNppOz4mOCPUeAvChatvE/G&#13;&#10;Oc49FeowzuVhFFr7/94oWL2RbZ/HapnEnClJp6zMce2mvNNnKdEUzr6lMJ3CEx3FIfkwIImxdb0g&#13;&#10;iaKHI79U9Lpafyyo1KezevXppoElepY1lfUxaWpJOiUtMq4YY/9TmAxGHl26ddhg+SBe7HJcjF4H&#13;&#10;wTcd31uwZ0n3swTnLpaALIZcIIoEZm11nSO8hRBOJ5qDBzbdCiSR1HjulM5zvcWLrLVG+4I/0acJ&#13;&#10;3euPCqwQg1/mDKS/EDdnuUEmSpxjgh/7FmPyi4IJMvbUGaQO25eRxul/DX3rLu+6Ljq1UUabiGsc&#13;&#10;vySKaxzLQZt13F/6Eey87sVQPw4pwyLxRG2a0iWdIuswikmnhzosS7kZD55ksbomCJ7HSNJqMG/B&#13;&#10;nOYyHHV5RHznCdIpS1lJsw6TfMt0zFePfEje8Ig0+95OZPtab1HXz3lu8kdKArKYUnj+KiSweN2B&#13;&#10;hQMPbIvMaBEpP5uOkVIrKzIj1ylyFi0FSBtl+l2kIctQJW8QikuICaNBLraJmhjwNKq0+8IoiKSN&#13;&#10;w5aNVOFHXuF06dZhFC8t1YvCN7HMfZVfeGndeFkRJERV61MWRa0Bxxs9O5fXdDagyXhiU9WmFSUI&#13;&#10;I9BhosDkt9j4GKzD6APDy3TMl8IE24ofGxa+HFbWmlglhb7zdd6ijlFxLq3M3wh5RvWZRI2UWbhz&#13;&#10;++/Cj06+17adAmqrUwwLIzVyOkZqeDlJ1IxLOx1GVlBBSkAaV4ikV3oUHoRxXH6WnjhF7DULS+Pl&#13;&#10;d+nLykdWmqnWNIw9OOVijR++dlW4OB8Iigti8P9S5oOT5hRCAg4WN6Cftx590xPkVizxUTQf6V1K&#13;&#10;V61JBKEJdvKUAAAFrUlEQVSCCUjXLNRhFIfkLQLXgFGQRHieFh0m2LNvMR2n5jzkm6AELvghUDx/&#13;&#10;+2N0DRb5S7u+VybKfdVIIK9Bq5FSiibc+fBvw6nn3msHRgs6f8NfmyYMhxLDgQReIybyxIIlGHH2&#13;&#10;KYxFG2P0X37Nqk1ZrWm+hemTtf7r3lVh+4rfiCjzZ/USkHKuPkhOqUrA6eg/y3Ss9WjynpSYzmBE&#13;&#10;Su0iJT0IJpiLWki801OHNUNtquaNDDauNZ/C1X6L/OUdP1CzkPtrk0Beg9YmrwrqcNe2Z8Mp0+9x&#13;&#10;2Ooc68MYRMINPeJgBKm55XC6GkeHUR1VETwDI+4JWv5SLZYInwjE+aYwRh9jiS+0GsiIXkffvNt/&#13;&#10;Y+/VYUfXb4k0d/svgYR8959NHpIk4HT2n4bTBHGGD652D3DSvTRUpdYkQib1KjBGm6LLwkTfN1Gi&#13;&#10;PGy1mEwbeZR4ZXgFk7TA2Gn6Ni3of8K0oiXe4taf0OfcDV0CeQ06dBlKDqhNf4+bwe9xXPMNWOEp&#13;&#10;WPs6IZ6PJA2XWh7Ts1qzCoyFA12ClF4yMOIuaTldLZikVcJmYYTTmb8R3UcTtPtvP2R+OP+6PxCc&#13;&#10;u/pIQBZlfdjlXIQECm09J2BSfg3ujpmOqqVy4YAgZCWQUTMJGvHU9UF1WC39UuKd0AIlLRLXYLTz&#13;&#10;BD8ymNN8CHtW20ptbf8lkpk/6ycBWQT1Y5lzkhKgM2XDQ640LXsFDPXI8iCSovBELEtBwRmmvEum&#13;&#10;RK/BKzBOI3kLBsAHxRT+CVoKCyAeBPodTsrvLC1ffpfgnD/rL4GE+OvPPudIEphY7H2PH9or4b0c&#13;&#10;ex5NeXqD2s8jQlYainFkYQxP0WVhtdSmFdrA4xA4O4oFnesous0L/ZVGeztbnE9R5254JCBEPzzc&#13;&#10;c64JCdgdAxdgPOVGNH0/JJcLNpuRUooTWgEjpUEgMs7A+48oClr91tYxdb1CopCa7CVRFE2WtrGZ&#13;&#10;nGLfJCc0F2O0FxfeWm8rN3uV7MpSUWpJHSaCVDRv8UGH7U9tGjdn/4JDotf6pTf7jGKRtrflrkES&#13;&#10;kMXeoPjyaLgE3LaNJ5qFQndkmp9kUxo44yMxtUF0rHQUI83CGJ6iy8KqNVJ2/AilKPy65aOv2bns&#13;&#10;aWKZu8ZKIDfQxso7HZtZKPZ/Adf5FXEE6HvjZq9Y5MBJh8tIiX2i9LmB0wkHVGt6/tPYP91Valv8&#13;&#10;YDrR+XvjJJDPgzZO1tqYgh3bfhGeMvVe28HuGNM8ETeFu+W9nDxIo+ZM6ea1KNpthv56z/JmBm3L&#13;&#10;hnSCoDbDOViTBBK/oTWFzInrLgG3ve9U07VWRqY1LW72YjWS6oarNmXXKlC3NfomRoK6cBgZHXmZ&#13;&#10;uyaQQG6gTVAIiSRg7rRgHPr5yMBN4bZ9TEWzV5aY0ufUYYKpbrBIYGJ01vd+jftKi6XOBXlzVsit&#13;&#10;SZ6yaJskPXkyhARaBw7FKrqFuAJwHgx1UsW+U1ZyipFSOB3G8DQdCONbwv6MLz3+63v7jDXL/yqi&#13;&#10;zp/NI4HcQJunLLQpKRR7jw8jewW6oRezIyp9pdmrM0gdRpxFrckWG2DtYRTcY4XRV/YWFz2jjTgH&#13;&#10;m0ICuYE2RTEMngi7OHA+Bli7DBMnDNL5tuoZtzqjTGN0li6N0Ab+93DF4fX+ikXfHTzWnGKkJZAb&#13;&#10;6EiXQC3xF4sT3PBvZsDQlqLZe3Sif5o2SOJLGBllfKXhMxihXe39ccJdxi2zcYZo7kaDBHIDHQ2l&#13;&#10;lE5jccs7cRr1fPQfvwzjOyQ2VLypRkpTM46Llqz/MvB+P/Q313yfSzre/L3hEsgNtOEir1+ELR29&#13;&#10;x4SOvRRTMpehRm1hA0lstwnWzfo+Lcn7ZxvHsezpmPdc/WLNOTVSArmBNlLawxSXW+w7NYrMdtjm&#13;&#10;hYgCS5EiTJcEq7zigp8NU5Q521wCuQRqlYDdNfBpu6sPa3tzN1Yk8P9hGIvyF1jOOwAAAABJRU5E&#13;&#10;rkJgglBLAwQUAAYACAAAACEAklXwt+QAAAASAQAADwAAAGRycy9kb3ducmV2LnhtbExPy07DMBC8&#13;&#10;I/EP1iJxa20DJZDGqaryOFWVaJEQNzfeJlFjO4rdJP17tgcEl9WsdnYe2WK0DeuxC7V3CuRUAENX&#13;&#10;eFO7UsHn7m3yBCxE7YxuvEMFZwywyK+vMp0aP7gP7LexZCTiQqoVVDG2KeehqNDqMPUtOrodfGd1&#13;&#10;pLUruen0QOK24XdCPHKra0cOlW5xVWFx3J6sgvdBD8t7+dqvj4fV+Xs323ytJSp1ezO+zGks58Ai&#13;&#10;jvHvAy4dKD/kFGzvT84E1iiYJHJG1F9wYQiRJMD2hORD8gw8z/j/KvkP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EB1/fYDBQAALxIAAA4AAAAAAAAAAAAAAAAA&#13;&#10;OgIAAGRycy9lMm9Eb2MueG1sUEsBAi0ACgAAAAAAAAAhANOVrwWwhgAAsIYAABQAAAAAAAAAAAAA&#13;&#10;AAAAaQcAAGRycy9tZWRpYS9pbWFnZTEucG5nUEsBAi0AFAAGAAgAAAAhAJJV8LfkAAAAEgEAAA8A&#13;&#10;AAAAAAAAAAAAAAAAS44AAGRycy9kb3ducmV2LnhtbFBLAQItABQABgAIAAAAIQCqJg6+vAAAACEB&#13;&#10;AAAZAAAAAAAAAAAAAAAAAFyPAABkcnMvX3JlbHMvZTJvRG9jLnhtbC5yZWxzUEsFBgAAAAAGAAYA&#13;&#10;fAEAAE+QAAAAAA==&#13;&#10;">
                    <v:group id="Group 11" o:spid="_x0000_s1027" style="position:absolute;width:68529;height:77431" coordsize="68580,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33" o:spid="_x0000_s1028" style="position:absolute;left:2286;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dzWxgAAAOAAAAAPAAAAZHJzL2Rvd25yZXYueG1sRI9Pi8Iw&#13;&#10;FMTvC/sdwlvwtk1XUUo1imwRPAjiH/b8bN621ealNLHWb28EwcvAMMxvmNmiN7XoqHWVZQU/UQyC&#13;&#10;OLe64kLB8bD6TkA4j6yxtkwK7uRgMf/8mGGq7Y131O19IQKEXYoKSu+bVEqXl2TQRbYhDtm/bQ36&#13;&#10;YNtC6hZvAW5qOYzjiTRYcVgosaHfkvLL/moU9EnWjbn7u+6Wpy2bbLU5nfNEqcFXn02DLKcgPPX+&#13;&#10;3Xgh1lrBaATPQ+EMyPkDAAD//wMAUEsBAi0AFAAGAAgAAAAhANvh9svuAAAAhQEAABMAAAAAAAAA&#13;&#10;AAAAAAAAAAAAAFtDb250ZW50X1R5cGVzXS54bWxQSwECLQAUAAYACAAAACEAWvQsW78AAAAVAQAA&#13;&#10;CwAAAAAAAAAAAAAAAAAfAQAAX3JlbHMvLnJlbHNQSwECLQAUAAYACAAAACEABdXc1sYAAADgAAAA&#13;&#10;DwAAAAAAAAAAAAAAAAAHAgAAZHJzL2Rvd25yZXYueG1sUEsFBgAAAAADAAMAtwAAAPoCAAAAAA==&#13;&#10;" fillcolor="#031750 [3213]" stroked="f" strokeweight="1pt">
                        <v:textbox inset="36pt,1in,1in,208.8pt">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26C101BE" w:rsidR="00105226" w:rsidRDefault="00D80B01">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Third-Party Management</w:t>
                                  </w:r>
                                  <w:r w:rsidR="00813CE6">
                                    <w:rPr>
                                      <w:rFonts w:ascii="Plein" w:eastAsiaTheme="majorEastAsia" w:hAnsi="Plein" w:cstheme="majorBidi"/>
                                      <w:color w:val="FEFFFF" w:themeColor="background1"/>
                                      <w:sz w:val="84"/>
                                      <w:szCs w:val="84"/>
                                    </w:rPr>
                                    <w:t xml:space="preserve"> </w:t>
                                  </w:r>
                                  <w:r w:rsidR="00860FC4">
                                    <w:rPr>
                                      <w:rFonts w:ascii="Plein" w:eastAsiaTheme="majorEastAsia" w:hAnsi="Plein" w:cstheme="majorBidi"/>
                                      <w:color w:val="FEFFFF" w:themeColor="background1"/>
                                      <w:sz w:val="84"/>
                                      <w:szCs w:val="84"/>
                                    </w:rPr>
                                    <w:t>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58720C55" w:rsidR="00105226" w:rsidRPr="000544A1" w:rsidRDefault="00D80B01">
                                  <w:pPr>
                                    <w:pStyle w:val="NoSpacing"/>
                                    <w:rPr>
                                      <w:rFonts w:ascii="Plein" w:hAnsi="Plein"/>
                                      <w:color w:val="FEFFFF" w:themeColor="background1"/>
                                      <w:sz w:val="28"/>
                                      <w:szCs w:val="28"/>
                                    </w:rPr>
                                  </w:pPr>
                                  <w:r>
                                    <w:rPr>
                                      <w:rFonts w:ascii="Plein" w:hAnsi="Plein"/>
                                      <w:color w:val="FEFFFF" w:themeColor="background1"/>
                                      <w:sz w:val="28"/>
                                      <w:szCs w:val="28"/>
                                    </w:rPr>
                                    <w:t>Vendor and Supply Chain Management</w:t>
                                  </w:r>
                                </w:p>
                              </w:sdtContent>
                            </w:sdt>
                          </w:txbxContent>
                        </v:textbox>
                      </v:rect>
                      <v:rect id="Rectangle 34" o:spid="_x0000_s1029"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GOOyAAAAOAAAAAPAAAAZHJzL2Rvd25yZXYueG1sRI9Ba8JA&#13;&#10;FITvBf/D8gRvdWO1otFVpFXr0ahIj4/saxKafRuyq4n+erdQ8DIwDPMNM1+2phRXql1hWcGgH4Eg&#13;&#10;Tq0uOFNwOm5eJyCcR9ZYWiYFN3KwXHRe5hhr23BC14PPRICwi1FB7n0VS+nSnAy6vq2IQ/Zja4M+&#13;&#10;2DqTusYmwE0p36JoLA0WHBZyrOgjp/T3cDEKsttptR28J+Ppffv1vSmO+9H63CjV67afsyCrGQhP&#13;&#10;rX82/hE7rWA4gr9D4QzIxQMAAP//AwBQSwECLQAUAAYACAAAACEA2+H2y+4AAACFAQAAEwAAAAAA&#13;&#10;AAAAAAAAAAAAAAAAW0NvbnRlbnRfVHlwZXNdLnhtbFBLAQItABQABgAIAAAAIQBa9CxbvwAAABUB&#13;&#10;AAALAAAAAAAAAAAAAAAAAB8BAABfcmVscy8ucmVsc1BLAQItABQABgAIAAAAIQD8XGOOyAAAAOAA&#13;&#10;AAAPAAAAAAAAAAAAAAAAAAcCAABkcnMvZG93bnJldi54bWxQSwUGAAAAAAMAAwC3AAAA/AIAAAAA&#13;&#10;" fillcolor="#0dc [3214]" stroked="f" strokeweight="1pt"/>
                      <v:shapetype id="_x0000_t202" coordsize="21600,21600" o:spt="202" path="m,l,21600r21600,l21600,xe">
                        <v:stroke joinstyle="miter"/>
                        <v:path gradientshapeok="t" o:connecttype="rect"/>
                      </v:shapetype>
                      <v:shape id="Text Box 35" o:spid="_x0000_s1030" type="#_x0000_t202" style="position:absolute;left:2286;top:71628;width:66294;height:156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y8yAAAAOAAAAAPAAAAZHJzL2Rvd25yZXYueG1sRI9Ba8JA&#13;&#10;FITvBf/D8oTe6kar0kZXUUtLUS/aXrw9ss8kmH0bs68m/ffdQqGXgWGYb5j5snOVulETSs8GhoME&#13;&#10;FHHmbcm5gc+P14cnUEGQLVaeycA3BVguendzTK1v+UC3o+QqQjikaKAQqVOtQ1aQwzDwNXHMzr5x&#13;&#10;KNE2ubYNthHuKj1Kkql2WHJcKLCmTUHZ5fjlDJyu+20Y79pnt+YJHpKxvO2HYsx9v3uZRVnNQAl1&#13;&#10;8t/4Q7xbA48T+D0Uz4Be/AAAAP//AwBQSwECLQAUAAYACAAAACEA2+H2y+4AAACFAQAAEwAAAAAA&#13;&#10;AAAAAAAAAAAAAAAAW0NvbnRlbnRfVHlwZXNdLnhtbFBLAQItABQABgAIAAAAIQBa9CxbvwAAABUB&#13;&#10;AAALAAAAAAAAAAAAAAAAAB8BAABfcmVscy8ucmVsc1BLAQItABQABgAIAAAAIQDse+y8yAAAAOAA&#13;&#10;AAAPAAAAAAAAAAAAAAAAAAcCAABkcnMvZG93bnJldi54bWxQSwUGAAAAAAMAAwC3AAAA/AIAAAAA&#13;&#10;" filled="f" stroked="f" strokeweight=".5pt">
                        <v:textbox inset="36pt,0,1in,0">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E24868">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alt="A logo with a green and blue design&#10;&#10;Description automatically generated" style="position:absolute;left:57545;top:1512;width:9626;height:123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eB/yQAAAOAAAAAPAAAAZHJzL2Rvd25yZXYueG1sRI/BasJA&#13;&#10;EIbvQt9hmUJvZtOGSomuUirSFnrRas/T7DRJzc7G3VXTt+8cBC8DP8P/zXyzxeA6daIQW88G7rMc&#13;&#10;FHHlbcu1ge3navwEKiZki51nMvBHERbzm9EMS+vPvKbTJtVKIBxLNNCk1Jdax6ohhzHzPbHsfnxw&#13;&#10;mCSGWtuAZ4G7Tj/k+UQ7bFkuNNjTS0PVfnN0Bg7vj6/H3XY5Gb4Kv9PF/vu3+AjG3N0Oy6mM5ymo&#13;&#10;REO6Ni6IN2ugkI9FSGRAz/8BAAD//wMAUEsBAi0AFAAGAAgAAAAhANvh9svuAAAAhQEAABMAAAAA&#13;&#10;AAAAAAAAAAAAAAAAAFtDb250ZW50X1R5cGVzXS54bWxQSwECLQAUAAYACAAAACEAWvQsW78AAAAV&#13;&#10;AQAACwAAAAAAAAAAAAAAAAAfAQAAX3JlbHMvLnJlbHNQSwECLQAUAAYACAAAACEAKkXgf8kAAADg&#13;&#10;AAAADwAAAAAAAAAAAAAAAAAHAgAAZHJzL2Rvd25yZXYueG1sUEsFBgAAAAADAAMAtwAAAP0CAAAA&#13;&#10;AA==&#13;&#10;">
                      <v:imagedata r:id="rId9" o:title="A logo with a green and blue design&#10;&#10;Description automatically generated"/>
                    </v:shape>
                  </v:group>
                </w:pict>
              </mc:Fallback>
            </mc:AlternateContent>
          </w:r>
          <w:r w:rsidR="001F24AC">
            <w:rPr>
              <w:rFonts w:ascii="Plein" w:hAnsi="Plein"/>
              <w:b/>
              <w:bCs/>
              <w:noProof/>
              <w:color w:val="FEFFFF" w:themeColor="background1"/>
              <w:lang w:eastAsia="zh-CN"/>
            </w:rPr>
            <mc:AlternateContent>
              <mc:Choice Requires="wps">
                <w:drawing>
                  <wp:anchor distT="0" distB="0" distL="114300" distR="114300" simplePos="0" relativeHeight="251661312" behindDoc="0" locked="0" layoutInCell="1" allowOverlap="1" wp14:anchorId="5C070A97" wp14:editId="531FB083">
                    <wp:simplePos x="0" y="0"/>
                    <wp:positionH relativeFrom="column">
                      <wp:posOffset>-451413</wp:posOffset>
                    </wp:positionH>
                    <wp:positionV relativeFrom="paragraph">
                      <wp:posOffset>7291777</wp:posOffset>
                    </wp:positionV>
                    <wp:extent cx="6852920" cy="1192313"/>
                    <wp:effectExtent l="0" t="0" r="5080" b="1905"/>
                    <wp:wrapNone/>
                    <wp:docPr id="39" name="Text Box 39"/>
                    <wp:cNvGraphicFramePr/>
                    <a:graphic xmlns:a="http://schemas.openxmlformats.org/drawingml/2006/main">
                      <a:graphicData uri="http://schemas.microsoft.com/office/word/2010/wordprocessingShape">
                        <wps:wsp>
                          <wps:cNvSpPr txBox="1"/>
                          <wps:spPr>
                            <a:xfrm>
                              <a:off x="0" y="0"/>
                              <a:ext cx="6852920" cy="1192313"/>
                            </a:xfrm>
                            <a:prstGeom prst="rect">
                              <a:avLst/>
                            </a:prstGeom>
                            <a:solidFill>
                              <a:schemeClr val="accent1"/>
                            </a:solidFill>
                            <a:ln w="6350">
                              <a:noFill/>
                            </a:ln>
                          </wps:spPr>
                          <wps:txb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0"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1"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70A97" id="Text Box 39" o:spid="_x0000_s1032" type="#_x0000_t202" style="position:absolute;margin-left:-35.55pt;margin-top:574.15pt;width:539.6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9jqLwIAAFkEAAAOAAAAZHJzL2Uyb0RvYy54bWysVE1v2zAMvQ/YfxB0Xxzno2uMOEWWIsOA&#13;&#10;oC2QDj0rshQbkEVNUmJnv36U7Hys22nYRaFE+pF8fMz8oa0VOQrrKtA5TQdDSoTmUFR6n9Pvr+tP&#13;&#10;95Q4z3TBFGiR05Nw9GHx8cO8MZkYQQmqEJYgiHZZY3Jaem+yJHG8FDVzAzBCo1OCrZnHq90nhWUN&#13;&#10;otcqGQ2Hd0kDtjAWuHAOXx87J11EfCkF989SOuGJyinW5uNp47kLZ7KYs2xvmSkr3pfB/qGKmlUa&#13;&#10;k16gHpln5GCrP6DqiltwIP2AQ52AlBUXsQfsJh2+62ZbMiNiL0iOMxea3P+D5U/HrXmxxLdfoMUB&#13;&#10;BkIa4zKHj6GfVto6/GKlBP1I4elCm2g94fh4dz8dzUbo4uhL09lonI4DTnL93FjnvwqoSTByanEu&#13;&#10;kS523DjfhZ5DQjYHqirWlVLxErQgVsqSI8MpMs6F9rFQTPBbpNKkwXLG02EE1xAgOnSlsZ5rY8Hy&#13;&#10;7a7tu91BcUISLHT6cIavKyx0w5x/YRYFgc2hyP0zHlIBJoHeoqQE+/Nv7yEe54ReShoUWE7djwOz&#13;&#10;ghL1TeMEZ+lkEhQZL5Pp50CgvfXsbj36UK8Au09xnQyPZoj36mxKC/Ub7sIyZEUX0xxz59SfzZXv&#13;&#10;ZI+7xMVyGYNQg4b5jd4aHqAD22EMr+0bs6aflccxP8FZiix7N7IuNnypYXnwIKs4z0Bwx2rPO+o3&#13;&#10;KqLftbAgt/cYdf1HWPwCAAD//wMAUEsDBBQABgAIAAAAIQAFaNgN5wAAABMBAAAPAAAAZHJzL2Rv&#13;&#10;d25yZXYueG1sTE/BTsMwDL0j8Q+RkbigLcmKRumaTtMmEIdJQOGwY9aGtixxqibbyt/jneBi2X7P&#13;&#10;z+/ly9FZdjJD6DwqkFMBzGDl6w4bBZ8fT5MUWIgaa209GgU/JsCyuL7KdVb7M76bUxkbRiIYMq2g&#13;&#10;jbHPOA9Va5wOU98bJOzLD05HGoeG14M+k7izfCbEnDvdIX1odW/WrakO5dEpWB2236Vdjy/x9W1j&#13;&#10;m9mde9ztnpW6vRk3CyqrBbBoxvh3AZcM5B8KMrb3R6wDswomD1ISlQB5nybALhQhUtrtqUuSuQRe&#13;&#10;5Px/luIXAAD//wMAUEsBAi0AFAAGAAgAAAAhALaDOJL+AAAA4QEAABMAAAAAAAAAAAAAAAAAAAAA&#13;&#10;AFtDb250ZW50X1R5cGVzXS54bWxQSwECLQAUAAYACAAAACEAOP0h/9YAAACUAQAACwAAAAAAAAAA&#13;&#10;AAAAAAAvAQAAX3JlbHMvLnJlbHNQSwECLQAUAAYACAAAACEATzfY6i8CAABZBAAADgAAAAAAAAAA&#13;&#10;AAAAAAAuAgAAZHJzL2Uyb0RvYy54bWxQSwECLQAUAAYACAAAACEABWjYDecAAAATAQAADwAAAAAA&#13;&#10;AAAAAAAAAACJBAAAZHJzL2Rvd25yZXYueG1sUEsFBgAAAAAEAAQA8wAAAJ0FAAAAAA==&#13;&#10;" fillcolor="#f2f4fa [3204]" stroked="f" strokeweight=".5pt">
                    <v:textbo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2"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3"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v:textbox>
                  </v:shape>
                </w:pict>
              </mc:Fallback>
            </mc:AlternateContent>
          </w:r>
          <w:r w:rsidR="00105226" w:rsidRPr="000544A1">
            <w:rPr>
              <w:rFonts w:ascii="Plein" w:hAnsi="Plein"/>
              <w:b/>
              <w:bCs/>
            </w:rPr>
            <w:br w:type="page"/>
          </w:r>
        </w:p>
      </w:sdtContent>
    </w:sdt>
    <w:sdt>
      <w:sdtPr>
        <w:rPr>
          <w:rFonts w:ascii="Plein" w:eastAsiaTheme="minorHAnsi" w:hAnsi="Plein" w:cstheme="minorBidi"/>
          <w:b w:val="0"/>
          <w:bCs w:val="0"/>
          <w:color w:val="auto"/>
          <w:sz w:val="24"/>
          <w:szCs w:val="24"/>
          <w:lang w:val="en-CA"/>
        </w:rPr>
        <w:id w:val="-501589075"/>
        <w:docPartObj>
          <w:docPartGallery w:val="Table of Contents"/>
          <w:docPartUnique/>
        </w:docPartObj>
      </w:sdtPr>
      <w:sdtEndPr/>
      <w:sdtContent>
        <w:p w14:paraId="79FDDB4A" w14:textId="736AD987" w:rsidR="006F327F" w:rsidRPr="000544A1" w:rsidRDefault="006F327F" w:rsidP="006F327F">
          <w:pPr>
            <w:pStyle w:val="TOCHeading"/>
            <w:rPr>
              <w:rFonts w:ascii="Plein" w:hAnsi="Plein"/>
            </w:rPr>
          </w:pPr>
          <w:r w:rsidRPr="000544A1">
            <w:rPr>
              <w:rFonts w:ascii="Plein" w:hAnsi="Plein"/>
            </w:rPr>
            <w:t>Table of Contents</w:t>
          </w:r>
        </w:p>
        <w:p w14:paraId="089992C6" w14:textId="0942C35A" w:rsidR="00E24868" w:rsidRDefault="006F327F">
          <w:pPr>
            <w:pStyle w:val="TOC1"/>
            <w:tabs>
              <w:tab w:val="right" w:leader="dot" w:pos="9350"/>
            </w:tabs>
            <w:rPr>
              <w:rFonts w:eastAsiaTheme="minorEastAsia" w:cstheme="minorBidi"/>
              <w:b w:val="0"/>
              <w:bCs w:val="0"/>
              <w:i w:val="0"/>
              <w:iCs w:val="0"/>
              <w:noProof/>
            </w:rPr>
          </w:pPr>
          <w:r w:rsidRPr="000544A1">
            <w:rPr>
              <w:rFonts w:ascii="Plein" w:hAnsi="Plein"/>
              <w:b w:val="0"/>
              <w:bCs w:val="0"/>
              <w:i w:val="0"/>
              <w:iCs w:val="0"/>
            </w:rPr>
            <w:fldChar w:fldCharType="begin"/>
          </w:r>
          <w:r w:rsidRPr="000544A1">
            <w:rPr>
              <w:rFonts w:ascii="Plein" w:hAnsi="Plein"/>
              <w:b w:val="0"/>
              <w:bCs w:val="0"/>
              <w:i w:val="0"/>
              <w:iCs w:val="0"/>
            </w:rPr>
            <w:instrText xml:space="preserve"> TOC \o "1-3" \h \z \u </w:instrText>
          </w:r>
          <w:r w:rsidRPr="000544A1">
            <w:rPr>
              <w:rFonts w:ascii="Plein" w:hAnsi="Plein"/>
              <w:b w:val="0"/>
              <w:bCs w:val="0"/>
              <w:i w:val="0"/>
              <w:iCs w:val="0"/>
            </w:rPr>
            <w:fldChar w:fldCharType="separate"/>
          </w:r>
          <w:hyperlink w:anchor="_Toc159342276" w:history="1">
            <w:r w:rsidR="00E24868" w:rsidRPr="00E423C4">
              <w:rPr>
                <w:rStyle w:val="Hyperlink"/>
                <w:rFonts w:ascii="Plein" w:eastAsia="Times New Roman" w:hAnsi="Plein"/>
                <w:noProof/>
              </w:rPr>
              <w:t>Confidentiality Statement</w:t>
            </w:r>
            <w:r w:rsidR="00E24868">
              <w:rPr>
                <w:noProof/>
                <w:webHidden/>
              </w:rPr>
              <w:tab/>
            </w:r>
            <w:r w:rsidR="00E24868">
              <w:rPr>
                <w:noProof/>
                <w:webHidden/>
              </w:rPr>
              <w:fldChar w:fldCharType="begin"/>
            </w:r>
            <w:r w:rsidR="00E24868">
              <w:rPr>
                <w:noProof/>
                <w:webHidden/>
              </w:rPr>
              <w:instrText xml:space="preserve"> PAGEREF _Toc159342276 \h </w:instrText>
            </w:r>
            <w:r w:rsidR="00E24868">
              <w:rPr>
                <w:noProof/>
                <w:webHidden/>
              </w:rPr>
            </w:r>
            <w:r w:rsidR="00E24868">
              <w:rPr>
                <w:noProof/>
                <w:webHidden/>
              </w:rPr>
              <w:fldChar w:fldCharType="separate"/>
            </w:r>
            <w:r w:rsidR="00E24868">
              <w:rPr>
                <w:noProof/>
                <w:webHidden/>
              </w:rPr>
              <w:t>2</w:t>
            </w:r>
            <w:r w:rsidR="00E24868">
              <w:rPr>
                <w:noProof/>
                <w:webHidden/>
              </w:rPr>
              <w:fldChar w:fldCharType="end"/>
            </w:r>
          </w:hyperlink>
        </w:p>
        <w:p w14:paraId="06A069B5" w14:textId="616E3E58" w:rsidR="00E24868" w:rsidRDefault="00E24868">
          <w:pPr>
            <w:pStyle w:val="TOC1"/>
            <w:tabs>
              <w:tab w:val="right" w:leader="dot" w:pos="9350"/>
            </w:tabs>
            <w:rPr>
              <w:rFonts w:eastAsiaTheme="minorEastAsia" w:cstheme="minorBidi"/>
              <w:b w:val="0"/>
              <w:bCs w:val="0"/>
              <w:i w:val="0"/>
              <w:iCs w:val="0"/>
              <w:noProof/>
            </w:rPr>
          </w:pPr>
          <w:hyperlink w:anchor="_Toc159342277" w:history="1">
            <w:r w:rsidRPr="00E423C4">
              <w:rPr>
                <w:rStyle w:val="Hyperlink"/>
                <w:rFonts w:ascii="Plein" w:eastAsia="Times New Roman" w:hAnsi="Plein"/>
                <w:noProof/>
              </w:rPr>
              <w:t>Disclaimer</w:t>
            </w:r>
            <w:r>
              <w:rPr>
                <w:noProof/>
                <w:webHidden/>
              </w:rPr>
              <w:tab/>
            </w:r>
            <w:r>
              <w:rPr>
                <w:noProof/>
                <w:webHidden/>
              </w:rPr>
              <w:fldChar w:fldCharType="begin"/>
            </w:r>
            <w:r>
              <w:rPr>
                <w:noProof/>
                <w:webHidden/>
              </w:rPr>
              <w:instrText xml:space="preserve"> PAGEREF _Toc159342277 \h </w:instrText>
            </w:r>
            <w:r>
              <w:rPr>
                <w:noProof/>
                <w:webHidden/>
              </w:rPr>
            </w:r>
            <w:r>
              <w:rPr>
                <w:noProof/>
                <w:webHidden/>
              </w:rPr>
              <w:fldChar w:fldCharType="separate"/>
            </w:r>
            <w:r>
              <w:rPr>
                <w:noProof/>
                <w:webHidden/>
              </w:rPr>
              <w:t>2</w:t>
            </w:r>
            <w:r>
              <w:rPr>
                <w:noProof/>
                <w:webHidden/>
              </w:rPr>
              <w:fldChar w:fldCharType="end"/>
            </w:r>
          </w:hyperlink>
        </w:p>
        <w:p w14:paraId="53040BEF" w14:textId="55BA0440" w:rsidR="00E24868" w:rsidRDefault="00E24868">
          <w:pPr>
            <w:pStyle w:val="TOC1"/>
            <w:tabs>
              <w:tab w:val="left" w:pos="480"/>
              <w:tab w:val="right" w:leader="dot" w:pos="9350"/>
            </w:tabs>
            <w:rPr>
              <w:rFonts w:eastAsiaTheme="minorEastAsia" w:cstheme="minorBidi"/>
              <w:b w:val="0"/>
              <w:bCs w:val="0"/>
              <w:i w:val="0"/>
              <w:iCs w:val="0"/>
              <w:noProof/>
            </w:rPr>
          </w:pPr>
          <w:hyperlink w:anchor="_Toc159342278" w:history="1">
            <w:r w:rsidRPr="00E423C4">
              <w:rPr>
                <w:rStyle w:val="Hyperlink"/>
                <w:rFonts w:ascii="Plein" w:eastAsia="Times New Roman" w:hAnsi="Plein"/>
                <w:noProof/>
              </w:rPr>
              <w:t>1.</w:t>
            </w:r>
            <w:r>
              <w:rPr>
                <w:rFonts w:eastAsiaTheme="minorEastAsia" w:cstheme="minorBidi"/>
                <w:b w:val="0"/>
                <w:bCs w:val="0"/>
                <w:i w:val="0"/>
                <w:iCs w:val="0"/>
                <w:noProof/>
              </w:rPr>
              <w:tab/>
            </w:r>
            <w:r w:rsidRPr="00E423C4">
              <w:rPr>
                <w:rStyle w:val="Hyperlink"/>
                <w:rFonts w:ascii="Plein" w:eastAsia="Times New Roman" w:hAnsi="Plein"/>
                <w:noProof/>
              </w:rPr>
              <w:t>Overview</w:t>
            </w:r>
            <w:r>
              <w:rPr>
                <w:noProof/>
                <w:webHidden/>
              </w:rPr>
              <w:tab/>
            </w:r>
            <w:r>
              <w:rPr>
                <w:noProof/>
                <w:webHidden/>
              </w:rPr>
              <w:fldChar w:fldCharType="begin"/>
            </w:r>
            <w:r>
              <w:rPr>
                <w:noProof/>
                <w:webHidden/>
              </w:rPr>
              <w:instrText xml:space="preserve"> PAGEREF _Toc159342278 \h </w:instrText>
            </w:r>
            <w:r>
              <w:rPr>
                <w:noProof/>
                <w:webHidden/>
              </w:rPr>
            </w:r>
            <w:r>
              <w:rPr>
                <w:noProof/>
                <w:webHidden/>
              </w:rPr>
              <w:fldChar w:fldCharType="separate"/>
            </w:r>
            <w:r>
              <w:rPr>
                <w:noProof/>
                <w:webHidden/>
              </w:rPr>
              <w:t>2</w:t>
            </w:r>
            <w:r>
              <w:rPr>
                <w:noProof/>
                <w:webHidden/>
              </w:rPr>
              <w:fldChar w:fldCharType="end"/>
            </w:r>
          </w:hyperlink>
        </w:p>
        <w:p w14:paraId="5D4ABF17" w14:textId="6E232E86" w:rsidR="00E24868" w:rsidRDefault="00E24868">
          <w:pPr>
            <w:pStyle w:val="TOC1"/>
            <w:tabs>
              <w:tab w:val="left" w:pos="480"/>
              <w:tab w:val="right" w:leader="dot" w:pos="9350"/>
            </w:tabs>
            <w:rPr>
              <w:rFonts w:eastAsiaTheme="minorEastAsia" w:cstheme="minorBidi"/>
              <w:b w:val="0"/>
              <w:bCs w:val="0"/>
              <w:i w:val="0"/>
              <w:iCs w:val="0"/>
              <w:noProof/>
            </w:rPr>
          </w:pPr>
          <w:hyperlink w:anchor="_Toc159342279" w:history="1">
            <w:r w:rsidRPr="00E423C4">
              <w:rPr>
                <w:rStyle w:val="Hyperlink"/>
                <w:rFonts w:ascii="Calibri" w:hAnsi="Calibri" w:cs="Calibri"/>
                <w:noProof/>
                <w:lang w:val="en-US"/>
              </w:rPr>
              <w:t>2.</w:t>
            </w:r>
            <w:r>
              <w:rPr>
                <w:rFonts w:eastAsiaTheme="minorEastAsia" w:cstheme="minorBidi"/>
                <w:b w:val="0"/>
                <w:bCs w:val="0"/>
                <w:i w:val="0"/>
                <w:iCs w:val="0"/>
                <w:noProof/>
              </w:rPr>
              <w:tab/>
            </w:r>
            <w:r w:rsidRPr="00E423C4">
              <w:rPr>
                <w:rStyle w:val="Hyperlink"/>
                <w:rFonts w:ascii="Plein" w:eastAsia="Times New Roman" w:hAnsi="Plein"/>
                <w:noProof/>
              </w:rPr>
              <w:t>Purpose</w:t>
            </w:r>
            <w:r>
              <w:rPr>
                <w:noProof/>
                <w:webHidden/>
              </w:rPr>
              <w:tab/>
            </w:r>
            <w:r>
              <w:rPr>
                <w:noProof/>
                <w:webHidden/>
              </w:rPr>
              <w:fldChar w:fldCharType="begin"/>
            </w:r>
            <w:r>
              <w:rPr>
                <w:noProof/>
                <w:webHidden/>
              </w:rPr>
              <w:instrText xml:space="preserve"> PAGEREF _Toc159342279 \h </w:instrText>
            </w:r>
            <w:r>
              <w:rPr>
                <w:noProof/>
                <w:webHidden/>
              </w:rPr>
            </w:r>
            <w:r>
              <w:rPr>
                <w:noProof/>
                <w:webHidden/>
              </w:rPr>
              <w:fldChar w:fldCharType="separate"/>
            </w:r>
            <w:r>
              <w:rPr>
                <w:noProof/>
                <w:webHidden/>
              </w:rPr>
              <w:t>2</w:t>
            </w:r>
            <w:r>
              <w:rPr>
                <w:noProof/>
                <w:webHidden/>
              </w:rPr>
              <w:fldChar w:fldCharType="end"/>
            </w:r>
          </w:hyperlink>
        </w:p>
        <w:p w14:paraId="1791CB72" w14:textId="388A2249" w:rsidR="00E24868" w:rsidRDefault="00E24868">
          <w:pPr>
            <w:pStyle w:val="TOC1"/>
            <w:tabs>
              <w:tab w:val="left" w:pos="480"/>
              <w:tab w:val="right" w:leader="dot" w:pos="9350"/>
            </w:tabs>
            <w:rPr>
              <w:rFonts w:eastAsiaTheme="minorEastAsia" w:cstheme="minorBidi"/>
              <w:b w:val="0"/>
              <w:bCs w:val="0"/>
              <w:i w:val="0"/>
              <w:iCs w:val="0"/>
              <w:noProof/>
            </w:rPr>
          </w:pPr>
          <w:hyperlink w:anchor="_Toc159342280" w:history="1">
            <w:r w:rsidRPr="00E423C4">
              <w:rPr>
                <w:rStyle w:val="Hyperlink"/>
                <w:rFonts w:ascii="Plein" w:eastAsia="Times New Roman" w:hAnsi="Plein"/>
                <w:noProof/>
              </w:rPr>
              <w:t>3.</w:t>
            </w:r>
            <w:r>
              <w:rPr>
                <w:rFonts w:eastAsiaTheme="minorEastAsia" w:cstheme="minorBidi"/>
                <w:b w:val="0"/>
                <w:bCs w:val="0"/>
                <w:i w:val="0"/>
                <w:iCs w:val="0"/>
                <w:noProof/>
              </w:rPr>
              <w:tab/>
            </w:r>
            <w:r w:rsidRPr="00E423C4">
              <w:rPr>
                <w:rStyle w:val="Hyperlink"/>
                <w:rFonts w:ascii="Plein" w:eastAsia="Times New Roman" w:hAnsi="Plein"/>
                <w:noProof/>
              </w:rPr>
              <w:t>Scope</w:t>
            </w:r>
            <w:r>
              <w:rPr>
                <w:noProof/>
                <w:webHidden/>
              </w:rPr>
              <w:tab/>
            </w:r>
            <w:r>
              <w:rPr>
                <w:noProof/>
                <w:webHidden/>
              </w:rPr>
              <w:fldChar w:fldCharType="begin"/>
            </w:r>
            <w:r>
              <w:rPr>
                <w:noProof/>
                <w:webHidden/>
              </w:rPr>
              <w:instrText xml:space="preserve"> PAGEREF _Toc159342280 \h </w:instrText>
            </w:r>
            <w:r>
              <w:rPr>
                <w:noProof/>
                <w:webHidden/>
              </w:rPr>
            </w:r>
            <w:r>
              <w:rPr>
                <w:noProof/>
                <w:webHidden/>
              </w:rPr>
              <w:fldChar w:fldCharType="separate"/>
            </w:r>
            <w:r>
              <w:rPr>
                <w:noProof/>
                <w:webHidden/>
              </w:rPr>
              <w:t>2</w:t>
            </w:r>
            <w:r>
              <w:rPr>
                <w:noProof/>
                <w:webHidden/>
              </w:rPr>
              <w:fldChar w:fldCharType="end"/>
            </w:r>
          </w:hyperlink>
        </w:p>
        <w:p w14:paraId="4F369214" w14:textId="17D98273" w:rsidR="00E24868" w:rsidRDefault="00E24868">
          <w:pPr>
            <w:pStyle w:val="TOC1"/>
            <w:tabs>
              <w:tab w:val="left" w:pos="480"/>
              <w:tab w:val="right" w:leader="dot" w:pos="9350"/>
            </w:tabs>
            <w:rPr>
              <w:rFonts w:eastAsiaTheme="minorEastAsia" w:cstheme="minorBidi"/>
              <w:b w:val="0"/>
              <w:bCs w:val="0"/>
              <w:i w:val="0"/>
              <w:iCs w:val="0"/>
              <w:noProof/>
            </w:rPr>
          </w:pPr>
          <w:hyperlink w:anchor="_Toc159342281" w:history="1">
            <w:r w:rsidRPr="00E423C4">
              <w:rPr>
                <w:rStyle w:val="Hyperlink"/>
                <w:rFonts w:ascii="Plein" w:eastAsia="Times New Roman" w:hAnsi="Plein"/>
                <w:noProof/>
              </w:rPr>
              <w:t>4.</w:t>
            </w:r>
            <w:r>
              <w:rPr>
                <w:rFonts w:eastAsiaTheme="minorEastAsia" w:cstheme="minorBidi"/>
                <w:b w:val="0"/>
                <w:bCs w:val="0"/>
                <w:i w:val="0"/>
                <w:iCs w:val="0"/>
                <w:noProof/>
              </w:rPr>
              <w:tab/>
            </w:r>
            <w:r w:rsidRPr="00E423C4">
              <w:rPr>
                <w:rStyle w:val="Hyperlink"/>
                <w:rFonts w:ascii="Plein" w:eastAsia="Times New Roman" w:hAnsi="Plein"/>
                <w:noProof/>
              </w:rPr>
              <w:t>Policy</w:t>
            </w:r>
            <w:r>
              <w:rPr>
                <w:noProof/>
                <w:webHidden/>
              </w:rPr>
              <w:tab/>
            </w:r>
            <w:r>
              <w:rPr>
                <w:noProof/>
                <w:webHidden/>
              </w:rPr>
              <w:fldChar w:fldCharType="begin"/>
            </w:r>
            <w:r>
              <w:rPr>
                <w:noProof/>
                <w:webHidden/>
              </w:rPr>
              <w:instrText xml:space="preserve"> PAGEREF _Toc159342281 \h </w:instrText>
            </w:r>
            <w:r>
              <w:rPr>
                <w:noProof/>
                <w:webHidden/>
              </w:rPr>
            </w:r>
            <w:r>
              <w:rPr>
                <w:noProof/>
                <w:webHidden/>
              </w:rPr>
              <w:fldChar w:fldCharType="separate"/>
            </w:r>
            <w:r>
              <w:rPr>
                <w:noProof/>
                <w:webHidden/>
              </w:rPr>
              <w:t>3</w:t>
            </w:r>
            <w:r>
              <w:rPr>
                <w:noProof/>
                <w:webHidden/>
              </w:rPr>
              <w:fldChar w:fldCharType="end"/>
            </w:r>
          </w:hyperlink>
        </w:p>
        <w:p w14:paraId="7B8EF5E9" w14:textId="23BD33B9" w:rsidR="00E24868" w:rsidRDefault="00E24868">
          <w:pPr>
            <w:pStyle w:val="TOC2"/>
            <w:tabs>
              <w:tab w:val="left" w:pos="960"/>
              <w:tab w:val="right" w:leader="dot" w:pos="9350"/>
            </w:tabs>
            <w:rPr>
              <w:rFonts w:eastAsiaTheme="minorEastAsia" w:cstheme="minorBidi"/>
              <w:b w:val="0"/>
              <w:bCs w:val="0"/>
              <w:noProof/>
              <w:sz w:val="24"/>
              <w:szCs w:val="24"/>
            </w:rPr>
          </w:pPr>
          <w:hyperlink w:anchor="_Toc159342282" w:history="1">
            <w:r w:rsidRPr="00E423C4">
              <w:rPr>
                <w:rStyle w:val="Hyperlink"/>
                <w:rFonts w:ascii="Plein" w:eastAsia="Times New Roman" w:hAnsi="Plein"/>
                <w:noProof/>
              </w:rPr>
              <w:t>4.1</w:t>
            </w:r>
            <w:r>
              <w:rPr>
                <w:rFonts w:eastAsiaTheme="minorEastAsia" w:cstheme="minorBidi"/>
                <w:b w:val="0"/>
                <w:bCs w:val="0"/>
                <w:noProof/>
                <w:sz w:val="24"/>
                <w:szCs w:val="24"/>
              </w:rPr>
              <w:tab/>
            </w:r>
            <w:r w:rsidRPr="00E423C4">
              <w:rPr>
                <w:rStyle w:val="Hyperlink"/>
                <w:rFonts w:ascii="Plein" w:eastAsia="Times New Roman" w:hAnsi="Plein"/>
                <w:noProof/>
              </w:rPr>
              <w:t>Third-Party Lifecycle Management</w:t>
            </w:r>
            <w:r>
              <w:rPr>
                <w:noProof/>
                <w:webHidden/>
              </w:rPr>
              <w:tab/>
            </w:r>
            <w:r>
              <w:rPr>
                <w:noProof/>
                <w:webHidden/>
              </w:rPr>
              <w:fldChar w:fldCharType="begin"/>
            </w:r>
            <w:r>
              <w:rPr>
                <w:noProof/>
                <w:webHidden/>
              </w:rPr>
              <w:instrText xml:space="preserve"> PAGEREF _Toc159342282 \h </w:instrText>
            </w:r>
            <w:r>
              <w:rPr>
                <w:noProof/>
                <w:webHidden/>
              </w:rPr>
            </w:r>
            <w:r>
              <w:rPr>
                <w:noProof/>
                <w:webHidden/>
              </w:rPr>
              <w:fldChar w:fldCharType="separate"/>
            </w:r>
            <w:r>
              <w:rPr>
                <w:noProof/>
                <w:webHidden/>
              </w:rPr>
              <w:t>3</w:t>
            </w:r>
            <w:r>
              <w:rPr>
                <w:noProof/>
                <w:webHidden/>
              </w:rPr>
              <w:fldChar w:fldCharType="end"/>
            </w:r>
          </w:hyperlink>
        </w:p>
        <w:p w14:paraId="367CD405" w14:textId="2CB15D49" w:rsidR="00E24868" w:rsidRDefault="00E24868">
          <w:pPr>
            <w:pStyle w:val="TOC2"/>
            <w:tabs>
              <w:tab w:val="left" w:pos="960"/>
              <w:tab w:val="right" w:leader="dot" w:pos="9350"/>
            </w:tabs>
            <w:rPr>
              <w:rFonts w:eastAsiaTheme="minorEastAsia" w:cstheme="minorBidi"/>
              <w:b w:val="0"/>
              <w:bCs w:val="0"/>
              <w:noProof/>
              <w:sz w:val="24"/>
              <w:szCs w:val="24"/>
            </w:rPr>
          </w:pPr>
          <w:hyperlink w:anchor="_Toc159342283" w:history="1">
            <w:r w:rsidRPr="00E423C4">
              <w:rPr>
                <w:rStyle w:val="Hyperlink"/>
                <w:rFonts w:ascii="Plein" w:eastAsia="Times New Roman" w:hAnsi="Plein"/>
                <w:noProof/>
              </w:rPr>
              <w:t>4.2</w:t>
            </w:r>
            <w:r>
              <w:rPr>
                <w:rFonts w:eastAsiaTheme="minorEastAsia" w:cstheme="minorBidi"/>
                <w:b w:val="0"/>
                <w:bCs w:val="0"/>
                <w:noProof/>
                <w:sz w:val="24"/>
                <w:szCs w:val="24"/>
              </w:rPr>
              <w:tab/>
            </w:r>
            <w:r w:rsidRPr="00E423C4">
              <w:rPr>
                <w:rStyle w:val="Hyperlink"/>
                <w:rFonts w:ascii="Plein" w:eastAsia="Times New Roman" w:hAnsi="Plein"/>
                <w:noProof/>
              </w:rPr>
              <w:t>Third-Party Risk Management</w:t>
            </w:r>
            <w:r>
              <w:rPr>
                <w:noProof/>
                <w:webHidden/>
              </w:rPr>
              <w:tab/>
            </w:r>
            <w:r>
              <w:rPr>
                <w:noProof/>
                <w:webHidden/>
              </w:rPr>
              <w:fldChar w:fldCharType="begin"/>
            </w:r>
            <w:r>
              <w:rPr>
                <w:noProof/>
                <w:webHidden/>
              </w:rPr>
              <w:instrText xml:space="preserve"> PAGEREF _Toc159342283 \h </w:instrText>
            </w:r>
            <w:r>
              <w:rPr>
                <w:noProof/>
                <w:webHidden/>
              </w:rPr>
            </w:r>
            <w:r>
              <w:rPr>
                <w:noProof/>
                <w:webHidden/>
              </w:rPr>
              <w:fldChar w:fldCharType="separate"/>
            </w:r>
            <w:r>
              <w:rPr>
                <w:noProof/>
                <w:webHidden/>
              </w:rPr>
              <w:t>3</w:t>
            </w:r>
            <w:r>
              <w:rPr>
                <w:noProof/>
                <w:webHidden/>
              </w:rPr>
              <w:fldChar w:fldCharType="end"/>
            </w:r>
          </w:hyperlink>
        </w:p>
        <w:p w14:paraId="6DDE9EB4" w14:textId="17319B96" w:rsidR="00E24868" w:rsidRDefault="00E24868">
          <w:pPr>
            <w:pStyle w:val="TOC1"/>
            <w:tabs>
              <w:tab w:val="left" w:pos="480"/>
              <w:tab w:val="right" w:leader="dot" w:pos="9350"/>
            </w:tabs>
            <w:rPr>
              <w:rFonts w:eastAsiaTheme="minorEastAsia" w:cstheme="minorBidi"/>
              <w:b w:val="0"/>
              <w:bCs w:val="0"/>
              <w:i w:val="0"/>
              <w:iCs w:val="0"/>
              <w:noProof/>
            </w:rPr>
          </w:pPr>
          <w:hyperlink w:anchor="_Toc159342284" w:history="1">
            <w:r w:rsidRPr="00E423C4">
              <w:rPr>
                <w:rStyle w:val="Hyperlink"/>
                <w:rFonts w:ascii="Plein" w:eastAsia="Times New Roman" w:hAnsi="Plein"/>
                <w:noProof/>
              </w:rPr>
              <w:t>5.</w:t>
            </w:r>
            <w:r>
              <w:rPr>
                <w:rFonts w:eastAsiaTheme="minorEastAsia" w:cstheme="minorBidi"/>
                <w:b w:val="0"/>
                <w:bCs w:val="0"/>
                <w:i w:val="0"/>
                <w:iCs w:val="0"/>
                <w:noProof/>
              </w:rPr>
              <w:tab/>
            </w:r>
            <w:r w:rsidRPr="00E423C4">
              <w:rPr>
                <w:rStyle w:val="Hyperlink"/>
                <w:rFonts w:ascii="Plein" w:eastAsia="Times New Roman" w:hAnsi="Plein"/>
                <w:noProof/>
              </w:rPr>
              <w:t>Policy Compliance</w:t>
            </w:r>
            <w:r>
              <w:rPr>
                <w:noProof/>
                <w:webHidden/>
              </w:rPr>
              <w:tab/>
            </w:r>
            <w:r>
              <w:rPr>
                <w:noProof/>
                <w:webHidden/>
              </w:rPr>
              <w:fldChar w:fldCharType="begin"/>
            </w:r>
            <w:r>
              <w:rPr>
                <w:noProof/>
                <w:webHidden/>
              </w:rPr>
              <w:instrText xml:space="preserve"> PAGEREF _Toc159342284 \h </w:instrText>
            </w:r>
            <w:r>
              <w:rPr>
                <w:noProof/>
                <w:webHidden/>
              </w:rPr>
            </w:r>
            <w:r>
              <w:rPr>
                <w:noProof/>
                <w:webHidden/>
              </w:rPr>
              <w:fldChar w:fldCharType="separate"/>
            </w:r>
            <w:r>
              <w:rPr>
                <w:noProof/>
                <w:webHidden/>
              </w:rPr>
              <w:t>3</w:t>
            </w:r>
            <w:r>
              <w:rPr>
                <w:noProof/>
                <w:webHidden/>
              </w:rPr>
              <w:fldChar w:fldCharType="end"/>
            </w:r>
          </w:hyperlink>
        </w:p>
        <w:p w14:paraId="107B45E5" w14:textId="6DB87BE0" w:rsidR="00E24868" w:rsidRDefault="00E24868">
          <w:pPr>
            <w:pStyle w:val="TOC2"/>
            <w:tabs>
              <w:tab w:val="left" w:pos="960"/>
              <w:tab w:val="right" w:leader="dot" w:pos="9350"/>
            </w:tabs>
            <w:rPr>
              <w:rFonts w:eastAsiaTheme="minorEastAsia" w:cstheme="minorBidi"/>
              <w:b w:val="0"/>
              <w:bCs w:val="0"/>
              <w:noProof/>
              <w:sz w:val="24"/>
              <w:szCs w:val="24"/>
            </w:rPr>
          </w:pPr>
          <w:hyperlink w:anchor="_Toc159342285" w:history="1">
            <w:r w:rsidRPr="00E423C4">
              <w:rPr>
                <w:rStyle w:val="Hyperlink"/>
                <w:rFonts w:ascii="Plein" w:eastAsia="Times New Roman" w:hAnsi="Plein"/>
                <w:noProof/>
              </w:rPr>
              <w:t>5.1</w:t>
            </w:r>
            <w:r>
              <w:rPr>
                <w:rFonts w:eastAsiaTheme="minorEastAsia" w:cstheme="minorBidi"/>
                <w:b w:val="0"/>
                <w:bCs w:val="0"/>
                <w:noProof/>
                <w:sz w:val="24"/>
                <w:szCs w:val="24"/>
              </w:rPr>
              <w:tab/>
            </w:r>
            <w:r w:rsidRPr="00E423C4">
              <w:rPr>
                <w:rStyle w:val="Hyperlink"/>
                <w:rFonts w:ascii="Plein" w:eastAsia="Times New Roman" w:hAnsi="Plein"/>
                <w:noProof/>
              </w:rPr>
              <w:t>Compliance Measurement</w:t>
            </w:r>
            <w:r>
              <w:rPr>
                <w:noProof/>
                <w:webHidden/>
              </w:rPr>
              <w:tab/>
            </w:r>
            <w:r>
              <w:rPr>
                <w:noProof/>
                <w:webHidden/>
              </w:rPr>
              <w:fldChar w:fldCharType="begin"/>
            </w:r>
            <w:r>
              <w:rPr>
                <w:noProof/>
                <w:webHidden/>
              </w:rPr>
              <w:instrText xml:space="preserve"> PAGEREF _Toc159342285 \h </w:instrText>
            </w:r>
            <w:r>
              <w:rPr>
                <w:noProof/>
                <w:webHidden/>
              </w:rPr>
            </w:r>
            <w:r>
              <w:rPr>
                <w:noProof/>
                <w:webHidden/>
              </w:rPr>
              <w:fldChar w:fldCharType="separate"/>
            </w:r>
            <w:r>
              <w:rPr>
                <w:noProof/>
                <w:webHidden/>
              </w:rPr>
              <w:t>3</w:t>
            </w:r>
            <w:r>
              <w:rPr>
                <w:noProof/>
                <w:webHidden/>
              </w:rPr>
              <w:fldChar w:fldCharType="end"/>
            </w:r>
          </w:hyperlink>
        </w:p>
        <w:p w14:paraId="6435283F" w14:textId="50E8B5B4" w:rsidR="00E24868" w:rsidRDefault="00E24868">
          <w:pPr>
            <w:pStyle w:val="TOC2"/>
            <w:tabs>
              <w:tab w:val="left" w:pos="960"/>
              <w:tab w:val="right" w:leader="dot" w:pos="9350"/>
            </w:tabs>
            <w:rPr>
              <w:rFonts w:eastAsiaTheme="minorEastAsia" w:cstheme="minorBidi"/>
              <w:b w:val="0"/>
              <w:bCs w:val="0"/>
              <w:noProof/>
              <w:sz w:val="24"/>
              <w:szCs w:val="24"/>
            </w:rPr>
          </w:pPr>
          <w:hyperlink w:anchor="_Toc159342286" w:history="1">
            <w:r w:rsidRPr="00E423C4">
              <w:rPr>
                <w:rStyle w:val="Hyperlink"/>
                <w:rFonts w:ascii="Plein" w:eastAsia="Times New Roman" w:hAnsi="Plein"/>
                <w:noProof/>
              </w:rPr>
              <w:t>5.2</w:t>
            </w:r>
            <w:r>
              <w:rPr>
                <w:rFonts w:eastAsiaTheme="minorEastAsia" w:cstheme="minorBidi"/>
                <w:b w:val="0"/>
                <w:bCs w:val="0"/>
                <w:noProof/>
                <w:sz w:val="24"/>
                <w:szCs w:val="24"/>
              </w:rPr>
              <w:tab/>
            </w:r>
            <w:r w:rsidRPr="00E423C4">
              <w:rPr>
                <w:rStyle w:val="Hyperlink"/>
                <w:rFonts w:ascii="Plein" w:eastAsia="Times New Roman" w:hAnsi="Plein"/>
                <w:noProof/>
              </w:rPr>
              <w:t>Exceptions</w:t>
            </w:r>
            <w:r>
              <w:rPr>
                <w:noProof/>
                <w:webHidden/>
              </w:rPr>
              <w:tab/>
            </w:r>
            <w:r>
              <w:rPr>
                <w:noProof/>
                <w:webHidden/>
              </w:rPr>
              <w:fldChar w:fldCharType="begin"/>
            </w:r>
            <w:r>
              <w:rPr>
                <w:noProof/>
                <w:webHidden/>
              </w:rPr>
              <w:instrText xml:space="preserve"> PAGEREF _Toc159342286 \h </w:instrText>
            </w:r>
            <w:r>
              <w:rPr>
                <w:noProof/>
                <w:webHidden/>
              </w:rPr>
            </w:r>
            <w:r>
              <w:rPr>
                <w:noProof/>
                <w:webHidden/>
              </w:rPr>
              <w:fldChar w:fldCharType="separate"/>
            </w:r>
            <w:r>
              <w:rPr>
                <w:noProof/>
                <w:webHidden/>
              </w:rPr>
              <w:t>3</w:t>
            </w:r>
            <w:r>
              <w:rPr>
                <w:noProof/>
                <w:webHidden/>
              </w:rPr>
              <w:fldChar w:fldCharType="end"/>
            </w:r>
          </w:hyperlink>
        </w:p>
        <w:p w14:paraId="6655F2B8" w14:textId="5F75F372" w:rsidR="00E24868" w:rsidRDefault="00E24868">
          <w:pPr>
            <w:pStyle w:val="TOC2"/>
            <w:tabs>
              <w:tab w:val="left" w:pos="960"/>
              <w:tab w:val="right" w:leader="dot" w:pos="9350"/>
            </w:tabs>
            <w:rPr>
              <w:rFonts w:eastAsiaTheme="minorEastAsia" w:cstheme="minorBidi"/>
              <w:b w:val="0"/>
              <w:bCs w:val="0"/>
              <w:noProof/>
              <w:sz w:val="24"/>
              <w:szCs w:val="24"/>
            </w:rPr>
          </w:pPr>
          <w:hyperlink w:anchor="_Toc159342287" w:history="1">
            <w:r w:rsidRPr="00E423C4">
              <w:rPr>
                <w:rStyle w:val="Hyperlink"/>
                <w:rFonts w:ascii="Plein" w:eastAsia="Times New Roman" w:hAnsi="Plein"/>
                <w:noProof/>
              </w:rPr>
              <w:t>5.3</w:t>
            </w:r>
            <w:r>
              <w:rPr>
                <w:rFonts w:eastAsiaTheme="minorEastAsia" w:cstheme="minorBidi"/>
                <w:b w:val="0"/>
                <w:bCs w:val="0"/>
                <w:noProof/>
                <w:sz w:val="24"/>
                <w:szCs w:val="24"/>
              </w:rPr>
              <w:tab/>
            </w:r>
            <w:r w:rsidRPr="00E423C4">
              <w:rPr>
                <w:rStyle w:val="Hyperlink"/>
                <w:rFonts w:ascii="Plein" w:eastAsia="Times New Roman" w:hAnsi="Plein"/>
                <w:noProof/>
              </w:rPr>
              <w:t>Non-Compliance</w:t>
            </w:r>
            <w:r>
              <w:rPr>
                <w:noProof/>
                <w:webHidden/>
              </w:rPr>
              <w:tab/>
            </w:r>
            <w:r>
              <w:rPr>
                <w:noProof/>
                <w:webHidden/>
              </w:rPr>
              <w:fldChar w:fldCharType="begin"/>
            </w:r>
            <w:r>
              <w:rPr>
                <w:noProof/>
                <w:webHidden/>
              </w:rPr>
              <w:instrText xml:space="preserve"> PAGEREF _Toc159342287 \h </w:instrText>
            </w:r>
            <w:r>
              <w:rPr>
                <w:noProof/>
                <w:webHidden/>
              </w:rPr>
            </w:r>
            <w:r>
              <w:rPr>
                <w:noProof/>
                <w:webHidden/>
              </w:rPr>
              <w:fldChar w:fldCharType="separate"/>
            </w:r>
            <w:r>
              <w:rPr>
                <w:noProof/>
                <w:webHidden/>
              </w:rPr>
              <w:t>4</w:t>
            </w:r>
            <w:r>
              <w:rPr>
                <w:noProof/>
                <w:webHidden/>
              </w:rPr>
              <w:fldChar w:fldCharType="end"/>
            </w:r>
          </w:hyperlink>
        </w:p>
        <w:p w14:paraId="0A4D6406" w14:textId="3F0854D0" w:rsidR="00E24868" w:rsidRDefault="00E24868">
          <w:pPr>
            <w:pStyle w:val="TOC1"/>
            <w:tabs>
              <w:tab w:val="left" w:pos="480"/>
              <w:tab w:val="right" w:leader="dot" w:pos="9350"/>
            </w:tabs>
            <w:rPr>
              <w:rFonts w:eastAsiaTheme="minorEastAsia" w:cstheme="minorBidi"/>
              <w:b w:val="0"/>
              <w:bCs w:val="0"/>
              <w:i w:val="0"/>
              <w:iCs w:val="0"/>
              <w:noProof/>
            </w:rPr>
          </w:pPr>
          <w:hyperlink w:anchor="_Toc159342288" w:history="1">
            <w:r w:rsidRPr="00E423C4">
              <w:rPr>
                <w:rStyle w:val="Hyperlink"/>
                <w:rFonts w:ascii="Plein" w:eastAsia="Times New Roman" w:hAnsi="Plein"/>
                <w:noProof/>
              </w:rPr>
              <w:t>6.</w:t>
            </w:r>
            <w:r>
              <w:rPr>
                <w:rFonts w:eastAsiaTheme="minorEastAsia" w:cstheme="minorBidi"/>
                <w:b w:val="0"/>
                <w:bCs w:val="0"/>
                <w:i w:val="0"/>
                <w:iCs w:val="0"/>
                <w:noProof/>
              </w:rPr>
              <w:tab/>
            </w:r>
            <w:r w:rsidRPr="00E423C4">
              <w:rPr>
                <w:rStyle w:val="Hyperlink"/>
                <w:rFonts w:ascii="Plein" w:eastAsia="Times New Roman" w:hAnsi="Plein"/>
                <w:noProof/>
              </w:rPr>
              <w:t>Related Standards, Policies, and Processes</w:t>
            </w:r>
            <w:r>
              <w:rPr>
                <w:noProof/>
                <w:webHidden/>
              </w:rPr>
              <w:tab/>
            </w:r>
            <w:r>
              <w:rPr>
                <w:noProof/>
                <w:webHidden/>
              </w:rPr>
              <w:fldChar w:fldCharType="begin"/>
            </w:r>
            <w:r>
              <w:rPr>
                <w:noProof/>
                <w:webHidden/>
              </w:rPr>
              <w:instrText xml:space="preserve"> PAGEREF _Toc159342288 \h </w:instrText>
            </w:r>
            <w:r>
              <w:rPr>
                <w:noProof/>
                <w:webHidden/>
              </w:rPr>
            </w:r>
            <w:r>
              <w:rPr>
                <w:noProof/>
                <w:webHidden/>
              </w:rPr>
              <w:fldChar w:fldCharType="separate"/>
            </w:r>
            <w:r>
              <w:rPr>
                <w:noProof/>
                <w:webHidden/>
              </w:rPr>
              <w:t>4</w:t>
            </w:r>
            <w:r>
              <w:rPr>
                <w:noProof/>
                <w:webHidden/>
              </w:rPr>
              <w:fldChar w:fldCharType="end"/>
            </w:r>
          </w:hyperlink>
        </w:p>
        <w:p w14:paraId="5602F23A" w14:textId="50BCD859" w:rsidR="00E24868" w:rsidRDefault="00E24868">
          <w:pPr>
            <w:pStyle w:val="TOC1"/>
            <w:tabs>
              <w:tab w:val="left" w:pos="480"/>
              <w:tab w:val="right" w:leader="dot" w:pos="9350"/>
            </w:tabs>
            <w:rPr>
              <w:rFonts w:eastAsiaTheme="minorEastAsia" w:cstheme="minorBidi"/>
              <w:b w:val="0"/>
              <w:bCs w:val="0"/>
              <w:i w:val="0"/>
              <w:iCs w:val="0"/>
              <w:noProof/>
            </w:rPr>
          </w:pPr>
          <w:hyperlink w:anchor="_Toc159342289" w:history="1">
            <w:r w:rsidRPr="00E423C4">
              <w:rPr>
                <w:rStyle w:val="Hyperlink"/>
                <w:rFonts w:ascii="Plein" w:eastAsia="Times New Roman" w:hAnsi="Plein"/>
                <w:noProof/>
              </w:rPr>
              <w:t>7.</w:t>
            </w:r>
            <w:r>
              <w:rPr>
                <w:rFonts w:eastAsiaTheme="minorEastAsia" w:cstheme="minorBidi"/>
                <w:b w:val="0"/>
                <w:bCs w:val="0"/>
                <w:i w:val="0"/>
                <w:iCs w:val="0"/>
                <w:noProof/>
              </w:rPr>
              <w:tab/>
            </w:r>
            <w:r w:rsidRPr="00E423C4">
              <w:rPr>
                <w:rStyle w:val="Hyperlink"/>
                <w:rFonts w:ascii="Plein" w:eastAsia="Times New Roman" w:hAnsi="Plein"/>
                <w:noProof/>
              </w:rPr>
              <w:t>Revision History</w:t>
            </w:r>
            <w:r>
              <w:rPr>
                <w:noProof/>
                <w:webHidden/>
              </w:rPr>
              <w:tab/>
            </w:r>
            <w:r>
              <w:rPr>
                <w:noProof/>
                <w:webHidden/>
              </w:rPr>
              <w:fldChar w:fldCharType="begin"/>
            </w:r>
            <w:r>
              <w:rPr>
                <w:noProof/>
                <w:webHidden/>
              </w:rPr>
              <w:instrText xml:space="preserve"> PAGEREF _Toc159342289 \h </w:instrText>
            </w:r>
            <w:r>
              <w:rPr>
                <w:noProof/>
                <w:webHidden/>
              </w:rPr>
            </w:r>
            <w:r>
              <w:rPr>
                <w:noProof/>
                <w:webHidden/>
              </w:rPr>
              <w:fldChar w:fldCharType="separate"/>
            </w:r>
            <w:r>
              <w:rPr>
                <w:noProof/>
                <w:webHidden/>
              </w:rPr>
              <w:t>4</w:t>
            </w:r>
            <w:r>
              <w:rPr>
                <w:noProof/>
                <w:webHidden/>
              </w:rPr>
              <w:fldChar w:fldCharType="end"/>
            </w:r>
          </w:hyperlink>
        </w:p>
        <w:p w14:paraId="472F16B0" w14:textId="4A136FD0" w:rsidR="006F327F" w:rsidRPr="000544A1" w:rsidRDefault="006F327F" w:rsidP="006F327F">
          <w:pPr>
            <w:rPr>
              <w:rFonts w:ascii="Plein" w:hAnsi="Plein"/>
            </w:rPr>
          </w:pPr>
          <w:r w:rsidRPr="000544A1">
            <w:rPr>
              <w:rFonts w:ascii="Plein" w:hAnsi="Plein"/>
              <w:noProof/>
            </w:rPr>
            <w:fldChar w:fldCharType="end"/>
          </w:r>
        </w:p>
      </w:sdtContent>
    </w:sdt>
    <w:p w14:paraId="74862E1C" w14:textId="77777777" w:rsidR="006F327F" w:rsidRPr="000544A1" w:rsidRDefault="006F327F" w:rsidP="006F327F">
      <w:pPr>
        <w:rPr>
          <w:rFonts w:ascii="Plein" w:eastAsia="Times New Roman" w:hAnsi="Plein" w:cs="Times New Roman"/>
          <w:b/>
          <w:bCs/>
          <w:sz w:val="27"/>
          <w:szCs w:val="27"/>
        </w:rPr>
      </w:pPr>
      <w:r w:rsidRPr="000544A1">
        <w:rPr>
          <w:rFonts w:ascii="Plein" w:eastAsia="Times New Roman" w:hAnsi="Plein" w:cs="Times New Roman"/>
          <w:b/>
          <w:bCs/>
          <w:sz w:val="27"/>
          <w:szCs w:val="27"/>
        </w:rPr>
        <w:br w:type="page"/>
      </w:r>
    </w:p>
    <w:p w14:paraId="5AA3CFA6" w14:textId="77777777" w:rsidR="006F327F" w:rsidRPr="000544A1" w:rsidRDefault="006F327F" w:rsidP="006F327F">
      <w:pPr>
        <w:pStyle w:val="Heading1"/>
        <w:rPr>
          <w:rFonts w:ascii="Plein" w:eastAsia="Times New Roman" w:hAnsi="Plein"/>
        </w:rPr>
      </w:pPr>
      <w:bookmarkStart w:id="0" w:name="_Toc159342276"/>
      <w:r w:rsidRPr="000544A1">
        <w:rPr>
          <w:rFonts w:ascii="Plein" w:eastAsia="Times New Roman" w:hAnsi="Plein"/>
        </w:rPr>
        <w:lastRenderedPageBreak/>
        <w:t>Confidentiality Statement</w:t>
      </w:r>
      <w:bookmarkEnd w:id="0"/>
    </w:p>
    <w:p w14:paraId="32F8CD26" w14:textId="50DF731F" w:rsidR="007B7BB8" w:rsidRDefault="008E0F66" w:rsidP="007B7BB8">
      <w:pPr>
        <w:spacing w:before="100" w:beforeAutospacing="1" w:after="100" w:afterAutospacing="1" w:line="276" w:lineRule="auto"/>
        <w:jc w:val="both"/>
        <w:rPr>
          <w:rFonts w:ascii="Switzer" w:eastAsia="Times New Roman" w:hAnsi="Switzer" w:cs="Times New Roman"/>
        </w:rPr>
      </w:pPr>
      <w:r w:rsidRPr="00CC6318">
        <w:rPr>
          <w:rFonts w:ascii="Switzer" w:eastAsia="Times New Roman" w:hAnsi="Switzer" w:cs="Times New Roman"/>
        </w:rPr>
        <w:t>This document contains proprietary and confidential information of [Organization Name] and is intended solely for the use of its employees and authorized third parties. Unauthorized distribution, duplication, or disclosure of this document or its contents is strictly prohibited and may result in disciplinary action.</w:t>
      </w:r>
    </w:p>
    <w:p w14:paraId="1BF34034" w14:textId="2E8B5997" w:rsidR="006F327F" w:rsidRPr="000544A1" w:rsidRDefault="006F327F" w:rsidP="006F327F">
      <w:pPr>
        <w:pStyle w:val="Heading1"/>
        <w:rPr>
          <w:rFonts w:ascii="Plein" w:eastAsia="Times New Roman" w:hAnsi="Plein"/>
        </w:rPr>
      </w:pPr>
      <w:bookmarkStart w:id="1" w:name="_Toc159342277"/>
      <w:r w:rsidRPr="000544A1">
        <w:rPr>
          <w:rFonts w:ascii="Plein" w:eastAsia="Times New Roman" w:hAnsi="Plein"/>
        </w:rPr>
        <w:t>Disclaimer</w:t>
      </w:r>
      <w:bookmarkEnd w:id="1"/>
    </w:p>
    <w:p w14:paraId="4AE2077F" w14:textId="7CDBF73A" w:rsidR="00360D3E" w:rsidRPr="002B2DB2" w:rsidRDefault="008E0F66" w:rsidP="002B2DB2">
      <w:pPr>
        <w:spacing w:before="100" w:beforeAutospacing="1" w:after="100" w:afterAutospacing="1" w:line="276" w:lineRule="auto"/>
        <w:jc w:val="both"/>
        <w:rPr>
          <w:rFonts w:ascii="Switzer" w:eastAsia="Times New Roman" w:hAnsi="Switzer" w:cs="Times New Roman"/>
        </w:rPr>
      </w:pPr>
      <w:r w:rsidRPr="00CC6318">
        <w:rPr>
          <w:rFonts w:ascii="Switzer" w:eastAsia="Times New Roman" w:hAnsi="Switzer" w:cs="Times New Roman"/>
        </w:rPr>
        <w:t>This Third-party Management Policy is subject to change and may be updated periodically to reflect the evolving business environment, regulatory requirements, and best practices in third-party risk management. It is the responsibility of all employees and relevant third parties to remain informed about policy updates.</w:t>
      </w:r>
    </w:p>
    <w:p w14:paraId="469A5582" w14:textId="478B6D04" w:rsidR="006F327F" w:rsidRPr="000544A1" w:rsidRDefault="006F327F" w:rsidP="006F327F">
      <w:pPr>
        <w:pStyle w:val="Heading1"/>
        <w:numPr>
          <w:ilvl w:val="0"/>
          <w:numId w:val="1"/>
        </w:numPr>
        <w:rPr>
          <w:rFonts w:ascii="Plein" w:eastAsia="Times New Roman" w:hAnsi="Plein"/>
        </w:rPr>
      </w:pPr>
      <w:bookmarkStart w:id="2" w:name="_Toc159342278"/>
      <w:r w:rsidRPr="000544A1">
        <w:rPr>
          <w:rFonts w:ascii="Plein" w:eastAsia="Times New Roman" w:hAnsi="Plein"/>
        </w:rPr>
        <w:t>Overview</w:t>
      </w:r>
      <w:bookmarkEnd w:id="2"/>
    </w:p>
    <w:p w14:paraId="29CF2E20" w14:textId="07B7EE4F" w:rsidR="006F327F" w:rsidRPr="00A00174" w:rsidRDefault="00E40D35" w:rsidP="006F327F">
      <w:pPr>
        <w:spacing w:before="100" w:beforeAutospacing="1" w:after="100" w:afterAutospacing="1" w:line="276" w:lineRule="auto"/>
        <w:jc w:val="both"/>
        <w:rPr>
          <w:rFonts w:ascii="Switzer" w:eastAsia="Times New Roman" w:hAnsi="Switzer" w:cs="Times New Roman"/>
        </w:rPr>
      </w:pPr>
      <w:r w:rsidRPr="00CC6318">
        <w:rPr>
          <w:rFonts w:ascii="Switzer" w:eastAsia="Times New Roman" w:hAnsi="Switzer" w:cs="Times New Roman"/>
        </w:rPr>
        <w:t>The Third-party Management Policy establishes guidelines for the management of third-party relationships, including vendors, contractors, and service providers, to ensure that these relationships do not compromise the security, confidentiality, integrity, and availability of [Organization Name]'s information assets.</w:t>
      </w:r>
    </w:p>
    <w:p w14:paraId="2EF88949" w14:textId="0BCC28FB" w:rsidR="009B331C" w:rsidRDefault="009B331C" w:rsidP="009B331C">
      <w:pPr>
        <w:pStyle w:val="Heading1"/>
        <w:numPr>
          <w:ilvl w:val="0"/>
          <w:numId w:val="1"/>
        </w:numPr>
        <w:rPr>
          <w:rFonts w:ascii="Calibri" w:hAnsi="Calibri" w:cs="Calibri"/>
          <w:lang w:val="en-US"/>
        </w:rPr>
      </w:pPr>
      <w:bookmarkStart w:id="3" w:name="_Toc159342279"/>
      <w:r w:rsidRPr="009B331C">
        <w:rPr>
          <w:rFonts w:ascii="Plein" w:eastAsia="Times New Roman" w:hAnsi="Plein"/>
        </w:rPr>
        <w:t>Purpose</w:t>
      </w:r>
      <w:bookmarkEnd w:id="3"/>
    </w:p>
    <w:p w14:paraId="0FB77271" w14:textId="741D2984" w:rsidR="009B331C" w:rsidRPr="009B331C" w:rsidRDefault="00E40D35" w:rsidP="009B331C">
      <w:pPr>
        <w:spacing w:before="100" w:beforeAutospacing="1" w:after="100" w:afterAutospacing="1" w:line="276" w:lineRule="auto"/>
        <w:jc w:val="both"/>
        <w:rPr>
          <w:rFonts w:ascii="Switzer" w:eastAsia="Times New Roman" w:hAnsi="Switzer" w:cs="Times New Roman"/>
        </w:rPr>
      </w:pPr>
      <w:r w:rsidRPr="00CC6318">
        <w:rPr>
          <w:rFonts w:ascii="Switzer" w:eastAsia="Times New Roman" w:hAnsi="Switzer" w:cs="Times New Roman"/>
        </w:rPr>
        <w:t>To define the responsibilities and processes for effectively managing third-party risks, ensuring compliance with regulatory requirements, and safeguarding [Organization Name]'s information assets throughout the lifecycle of the third-party relationship.</w:t>
      </w:r>
    </w:p>
    <w:p w14:paraId="0BAE0004" w14:textId="5892B78D" w:rsidR="009B331C" w:rsidRPr="009B331C" w:rsidRDefault="009B331C" w:rsidP="009B331C">
      <w:pPr>
        <w:pStyle w:val="Heading1"/>
        <w:numPr>
          <w:ilvl w:val="0"/>
          <w:numId w:val="1"/>
        </w:numPr>
        <w:rPr>
          <w:rFonts w:ascii="Plein" w:eastAsia="Times New Roman" w:hAnsi="Plein"/>
        </w:rPr>
      </w:pPr>
      <w:bookmarkStart w:id="4" w:name="_Toc159342280"/>
      <w:r w:rsidRPr="009B331C">
        <w:rPr>
          <w:rFonts w:ascii="Plein" w:eastAsia="Times New Roman" w:hAnsi="Plein"/>
        </w:rPr>
        <w:t>Scope</w:t>
      </w:r>
      <w:bookmarkEnd w:id="4"/>
    </w:p>
    <w:p w14:paraId="2D435E50" w14:textId="4A544AA1" w:rsidR="009B331C" w:rsidRPr="009B331C" w:rsidRDefault="00CC6318" w:rsidP="009B331C">
      <w:pPr>
        <w:spacing w:before="100" w:beforeAutospacing="1" w:after="100" w:afterAutospacing="1" w:line="276" w:lineRule="auto"/>
        <w:jc w:val="both"/>
        <w:rPr>
          <w:rFonts w:ascii="Switzer" w:eastAsia="Times New Roman" w:hAnsi="Switzer" w:cs="Times New Roman"/>
        </w:rPr>
      </w:pPr>
      <w:r w:rsidRPr="00CC6318">
        <w:rPr>
          <w:rFonts w:ascii="Switzer" w:eastAsia="Times New Roman" w:hAnsi="Switzer" w:cs="Times New Roman"/>
        </w:rPr>
        <w:t>This policy applies to all employees and business units within [Organization Name] involved in the selection, engagement, and management of third parties that have access to the organization's information systems and data.</w:t>
      </w:r>
    </w:p>
    <w:p w14:paraId="541BCAA9" w14:textId="77777777" w:rsidR="006F327F" w:rsidRPr="000544A1" w:rsidRDefault="006F327F" w:rsidP="006F327F">
      <w:pPr>
        <w:pStyle w:val="Heading1"/>
        <w:numPr>
          <w:ilvl w:val="0"/>
          <w:numId w:val="1"/>
        </w:numPr>
        <w:spacing w:after="240"/>
        <w:rPr>
          <w:rFonts w:ascii="Plein" w:eastAsia="Times New Roman" w:hAnsi="Plein"/>
        </w:rPr>
      </w:pPr>
      <w:bookmarkStart w:id="5" w:name="_Toc159342281"/>
      <w:r w:rsidRPr="000544A1">
        <w:rPr>
          <w:rFonts w:ascii="Plein" w:eastAsia="Times New Roman" w:hAnsi="Plein"/>
        </w:rPr>
        <w:lastRenderedPageBreak/>
        <w:t>Policy</w:t>
      </w:r>
      <w:bookmarkEnd w:id="5"/>
    </w:p>
    <w:p w14:paraId="7BF97877" w14:textId="362ACA38" w:rsidR="00AB088C" w:rsidRPr="00AB088C" w:rsidRDefault="00AB088C" w:rsidP="00AB088C">
      <w:pPr>
        <w:pStyle w:val="Heading2"/>
        <w:numPr>
          <w:ilvl w:val="1"/>
          <w:numId w:val="1"/>
        </w:numPr>
        <w:ind w:left="709" w:hanging="567"/>
        <w:rPr>
          <w:rFonts w:ascii="Plein" w:eastAsia="Times New Roman" w:hAnsi="Plein"/>
        </w:rPr>
      </w:pPr>
      <w:bookmarkStart w:id="6" w:name="_Toc159342282"/>
      <w:r w:rsidRPr="00AB088C">
        <w:rPr>
          <w:rFonts w:ascii="Plein" w:eastAsia="Times New Roman" w:hAnsi="Plein"/>
        </w:rPr>
        <w:t xml:space="preserve">Third-Party </w:t>
      </w:r>
      <w:r w:rsidR="00A47FCE">
        <w:rPr>
          <w:rFonts w:ascii="Plein" w:eastAsia="Times New Roman" w:hAnsi="Plein"/>
        </w:rPr>
        <w:t>Lifecycle Management</w:t>
      </w:r>
      <w:bookmarkEnd w:id="6"/>
    </w:p>
    <w:p w14:paraId="2C8F68F0" w14:textId="77777777" w:rsidR="00AB088C" w:rsidRPr="00AB088C" w:rsidRDefault="00AB088C" w:rsidP="00AB088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B088C">
        <w:rPr>
          <w:rFonts w:ascii="Switzer" w:eastAsia="Times New Roman" w:hAnsi="Switzer" w:cs="Times New Roman"/>
        </w:rPr>
        <w:t>Always follow the predefined processes for the onboarding and offboarding of third parties to ensure all security requirements are met and terminated appropriately.</w:t>
      </w:r>
    </w:p>
    <w:p w14:paraId="14B994D5" w14:textId="77777777" w:rsidR="00AB088C" w:rsidRPr="00AB088C" w:rsidRDefault="00AB088C" w:rsidP="00AB088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B088C">
        <w:rPr>
          <w:rFonts w:ascii="Switzer" w:eastAsia="Times New Roman" w:hAnsi="Switzer" w:cs="Times New Roman"/>
        </w:rPr>
        <w:t>Maintain an up-to-date inventory of all third parties and vendors, including services provided, data accessed, and risk assessments.</w:t>
      </w:r>
    </w:p>
    <w:p w14:paraId="2E8F7A75" w14:textId="77777777" w:rsidR="00AB088C" w:rsidRPr="00AB088C" w:rsidRDefault="00AB088C" w:rsidP="00AB088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B088C">
        <w:rPr>
          <w:rFonts w:ascii="Switzer" w:eastAsia="Times New Roman" w:hAnsi="Switzer" w:cs="Times New Roman"/>
        </w:rPr>
        <w:t>Collaborate with the legal department to ensure all contracts and Service Level Agreements (SLAs) include necessary security requirements, compliance obligations, and data protection measures.</w:t>
      </w:r>
    </w:p>
    <w:p w14:paraId="5159B47E" w14:textId="3DD51FBB" w:rsidR="00AB088C" w:rsidRPr="00AB088C" w:rsidRDefault="00AB088C" w:rsidP="00AB088C">
      <w:pPr>
        <w:pStyle w:val="Heading2"/>
        <w:numPr>
          <w:ilvl w:val="1"/>
          <w:numId w:val="1"/>
        </w:numPr>
        <w:ind w:left="709" w:hanging="567"/>
        <w:rPr>
          <w:rFonts w:ascii="Plein" w:eastAsia="Times New Roman" w:hAnsi="Plein"/>
        </w:rPr>
      </w:pPr>
      <w:bookmarkStart w:id="7" w:name="_Toc159342283"/>
      <w:r w:rsidRPr="00AB088C">
        <w:rPr>
          <w:rFonts w:ascii="Plein" w:eastAsia="Times New Roman" w:hAnsi="Plein"/>
        </w:rPr>
        <w:t>Third-Party Risk Management</w:t>
      </w:r>
      <w:bookmarkEnd w:id="7"/>
    </w:p>
    <w:p w14:paraId="796E2561" w14:textId="77777777" w:rsidR="00AB088C" w:rsidRPr="00AB088C" w:rsidRDefault="00AB088C" w:rsidP="00AB088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B088C">
        <w:rPr>
          <w:rFonts w:ascii="Switzer" w:eastAsia="Times New Roman" w:hAnsi="Switzer" w:cs="Times New Roman"/>
        </w:rPr>
        <w:t>Coordinate with the security department to perform thorough risk assessments of third parties prior to engagement and periodically throughout the relationship.</w:t>
      </w:r>
    </w:p>
    <w:p w14:paraId="119CF1C1" w14:textId="77777777" w:rsidR="00AB088C" w:rsidRPr="00AB088C" w:rsidRDefault="00AB088C" w:rsidP="00AB088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B088C">
        <w:rPr>
          <w:rFonts w:ascii="Switzer" w:eastAsia="Times New Roman" w:hAnsi="Switzer" w:cs="Times New Roman"/>
        </w:rPr>
        <w:t>Require third parties to promptly report any security incidents or breaches that may impact [Organization Name], including a clear process for escalation and response.</w:t>
      </w:r>
    </w:p>
    <w:p w14:paraId="4CF321CD" w14:textId="77777777" w:rsidR="00AB088C" w:rsidRPr="00AB088C" w:rsidRDefault="00AB088C" w:rsidP="00AB088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B088C">
        <w:rPr>
          <w:rFonts w:ascii="Switzer" w:eastAsia="Times New Roman" w:hAnsi="Switzer" w:cs="Times New Roman"/>
        </w:rPr>
        <w:t>Establish procedures for the ongoing monitoring of third-party compliance with [Organization Name]'s security policies and standards.</w:t>
      </w:r>
    </w:p>
    <w:p w14:paraId="26648127" w14:textId="77777777" w:rsidR="00AB088C" w:rsidRPr="00AB088C" w:rsidRDefault="00AB088C" w:rsidP="00AB088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B088C">
        <w:rPr>
          <w:rFonts w:ascii="Switzer" w:eastAsia="Times New Roman" w:hAnsi="Switzer" w:cs="Times New Roman"/>
        </w:rPr>
        <w:t>Reserve the right to audit third parties to verify compliance with this policy and relevant security requirements.</w:t>
      </w:r>
    </w:p>
    <w:p w14:paraId="32E24072" w14:textId="77777777" w:rsidR="006F327F" w:rsidRPr="000544A1" w:rsidRDefault="006F327F" w:rsidP="006F327F">
      <w:pPr>
        <w:pStyle w:val="Heading1"/>
        <w:numPr>
          <w:ilvl w:val="0"/>
          <w:numId w:val="1"/>
        </w:numPr>
        <w:spacing w:after="240"/>
        <w:rPr>
          <w:rFonts w:ascii="Plein" w:eastAsia="Times New Roman" w:hAnsi="Plein"/>
        </w:rPr>
      </w:pPr>
      <w:bookmarkStart w:id="8" w:name="_Toc159342284"/>
      <w:r w:rsidRPr="000544A1">
        <w:rPr>
          <w:rFonts w:ascii="Plein" w:eastAsia="Times New Roman" w:hAnsi="Plein"/>
        </w:rPr>
        <w:t>Policy Compliance</w:t>
      </w:r>
      <w:bookmarkEnd w:id="8"/>
    </w:p>
    <w:p w14:paraId="2CCF36D3" w14:textId="77777777" w:rsidR="006F327F" w:rsidRPr="000544A1" w:rsidRDefault="006F327F" w:rsidP="00F47402">
      <w:pPr>
        <w:pStyle w:val="Heading2"/>
        <w:numPr>
          <w:ilvl w:val="1"/>
          <w:numId w:val="1"/>
        </w:numPr>
        <w:ind w:left="709" w:hanging="567"/>
        <w:rPr>
          <w:rFonts w:ascii="Plein" w:eastAsia="Times New Roman" w:hAnsi="Plein"/>
        </w:rPr>
      </w:pPr>
      <w:bookmarkStart w:id="9" w:name="_Toc159342285"/>
      <w:r w:rsidRPr="000544A1">
        <w:rPr>
          <w:rFonts w:ascii="Plein" w:eastAsia="Times New Roman" w:hAnsi="Plein"/>
        </w:rPr>
        <w:t>Compliance Measurement</w:t>
      </w:r>
      <w:bookmarkEnd w:id="9"/>
      <w:r w:rsidRPr="000544A1">
        <w:rPr>
          <w:rFonts w:ascii="Plein" w:eastAsia="Times New Roman" w:hAnsi="Plein"/>
        </w:rPr>
        <w:t xml:space="preserve"> </w:t>
      </w:r>
    </w:p>
    <w:p w14:paraId="517FC2EA" w14:textId="1E3A155B" w:rsidR="00A9017A" w:rsidRPr="00A00174" w:rsidRDefault="00DB1A7F" w:rsidP="0097675E">
      <w:pPr>
        <w:pStyle w:val="ListParagraph"/>
        <w:spacing w:before="100" w:beforeAutospacing="1" w:after="100" w:afterAutospacing="1" w:line="276" w:lineRule="auto"/>
        <w:ind w:left="360"/>
        <w:jc w:val="both"/>
        <w:rPr>
          <w:rFonts w:ascii="Switzer" w:eastAsia="Times New Roman" w:hAnsi="Switzer" w:cs="Times New Roman"/>
        </w:rPr>
      </w:pPr>
      <w:r w:rsidRPr="006E6821">
        <w:rPr>
          <w:rFonts w:ascii="Switzer" w:eastAsia="Times New Roman" w:hAnsi="Switzer" w:cs="Times New Roman"/>
        </w:rPr>
        <w:t>Regular reviews and audits will be conducted to assess compliance with the Third-party Management Policy.</w:t>
      </w:r>
    </w:p>
    <w:p w14:paraId="02AA6ADF" w14:textId="77777777" w:rsidR="006F327F" w:rsidRPr="000544A1" w:rsidRDefault="006F327F" w:rsidP="00F47402">
      <w:pPr>
        <w:pStyle w:val="Heading2"/>
        <w:numPr>
          <w:ilvl w:val="1"/>
          <w:numId w:val="1"/>
        </w:numPr>
        <w:ind w:left="709" w:hanging="567"/>
        <w:rPr>
          <w:rFonts w:ascii="Plein" w:eastAsia="Times New Roman" w:hAnsi="Plein"/>
        </w:rPr>
      </w:pPr>
      <w:bookmarkStart w:id="10" w:name="_Toc159342286"/>
      <w:r w:rsidRPr="000544A1">
        <w:rPr>
          <w:rFonts w:ascii="Plein" w:eastAsia="Times New Roman" w:hAnsi="Plein"/>
        </w:rPr>
        <w:t>Exceptions</w:t>
      </w:r>
      <w:bookmarkEnd w:id="10"/>
      <w:r w:rsidRPr="000544A1">
        <w:rPr>
          <w:rFonts w:ascii="Plein" w:eastAsia="Times New Roman" w:hAnsi="Plein"/>
        </w:rPr>
        <w:t xml:space="preserve"> </w:t>
      </w:r>
    </w:p>
    <w:p w14:paraId="4E40F143" w14:textId="4BC948D0" w:rsidR="004F3378" w:rsidRDefault="004F2D8C" w:rsidP="004F2D8C">
      <w:pPr>
        <w:pStyle w:val="ListParagraph"/>
        <w:spacing w:before="100" w:beforeAutospacing="1" w:after="100" w:afterAutospacing="1" w:line="276" w:lineRule="auto"/>
        <w:ind w:left="360"/>
        <w:jc w:val="both"/>
        <w:rPr>
          <w:rFonts w:ascii="Switzer" w:eastAsia="Times New Roman" w:hAnsi="Switzer" w:cs="Times New Roman"/>
        </w:rPr>
      </w:pPr>
      <w:r w:rsidRPr="007B7E7B">
        <w:rPr>
          <w:rFonts w:ascii="Switzer" w:eastAsia="Times New Roman" w:hAnsi="Switzer" w:cs="Times New Roman"/>
        </w:rPr>
        <w:t>Any exceptions to this policy must be submitted in writing with a business justification and approved by the IT Security Department</w:t>
      </w:r>
      <w:r w:rsidRPr="00A00174">
        <w:rPr>
          <w:rFonts w:ascii="Switzer" w:eastAsia="Times New Roman" w:hAnsi="Switzer" w:cs="Times New Roman"/>
        </w:rPr>
        <w:t xml:space="preserve"> or relevant authority within the organization.</w:t>
      </w:r>
    </w:p>
    <w:p w14:paraId="4F920209" w14:textId="1B1269B9" w:rsidR="006F327F" w:rsidRPr="004F3378" w:rsidRDefault="006F327F" w:rsidP="004F3378">
      <w:pPr>
        <w:pStyle w:val="Heading2"/>
        <w:numPr>
          <w:ilvl w:val="1"/>
          <w:numId w:val="1"/>
        </w:numPr>
        <w:spacing w:after="240"/>
        <w:ind w:left="709" w:hanging="567"/>
        <w:rPr>
          <w:rFonts w:ascii="Plein" w:eastAsia="Times New Roman" w:hAnsi="Plein"/>
        </w:rPr>
      </w:pPr>
      <w:bookmarkStart w:id="11" w:name="_Toc159342287"/>
      <w:r w:rsidRPr="004F3378">
        <w:rPr>
          <w:rFonts w:ascii="Plein" w:eastAsia="Times New Roman" w:hAnsi="Plein"/>
        </w:rPr>
        <w:lastRenderedPageBreak/>
        <w:t>Non-Compliance</w:t>
      </w:r>
      <w:bookmarkEnd w:id="11"/>
    </w:p>
    <w:p w14:paraId="46C59FD6" w14:textId="1DAD10E4" w:rsidR="00323F3F" w:rsidRDefault="00690E02" w:rsidP="00323F3F">
      <w:pPr>
        <w:spacing w:before="100" w:beforeAutospacing="1" w:after="100" w:afterAutospacing="1" w:line="276" w:lineRule="auto"/>
        <w:ind w:left="360"/>
        <w:jc w:val="both"/>
        <w:rPr>
          <w:rFonts w:ascii="Switzer" w:eastAsia="Times New Roman" w:hAnsi="Switzer" w:cs="Times New Roman"/>
        </w:rPr>
      </w:pPr>
      <w:r w:rsidRPr="00690E02">
        <w:rPr>
          <w:rFonts w:ascii="Switzer" w:eastAsia="Times New Roman" w:hAnsi="Switzer" w:cs="Times New Roman"/>
        </w:rPr>
        <w:t>Violations of this policy may result in disciplinary action, up to and including termination of access, employment, legal action, and financial liabilities.</w:t>
      </w:r>
    </w:p>
    <w:p w14:paraId="38BFB967" w14:textId="7B3A8DE6" w:rsidR="006E6821" w:rsidRPr="00323F3F" w:rsidRDefault="006E6821" w:rsidP="00323F3F">
      <w:pPr>
        <w:spacing w:before="100" w:beforeAutospacing="1" w:after="100" w:afterAutospacing="1" w:line="276" w:lineRule="auto"/>
        <w:ind w:left="360"/>
        <w:jc w:val="both"/>
        <w:rPr>
          <w:rFonts w:ascii="Switzer" w:eastAsia="Times New Roman" w:hAnsi="Switzer" w:cs="Times New Roman"/>
        </w:rPr>
      </w:pPr>
      <w:r w:rsidRPr="006E6821">
        <w:rPr>
          <w:rFonts w:ascii="Switzer" w:eastAsia="Times New Roman" w:hAnsi="Switzer" w:cs="Times New Roman"/>
        </w:rPr>
        <w:t xml:space="preserve">Non-compliance by a </w:t>
      </w:r>
      <w:r>
        <w:rPr>
          <w:rFonts w:ascii="Switzer" w:eastAsia="Times New Roman" w:hAnsi="Switzer" w:cs="Times New Roman"/>
        </w:rPr>
        <w:t>T</w:t>
      </w:r>
      <w:r w:rsidRPr="006E6821">
        <w:rPr>
          <w:rFonts w:ascii="Switzer" w:eastAsia="Times New Roman" w:hAnsi="Switzer" w:cs="Times New Roman"/>
        </w:rPr>
        <w:t>hird</w:t>
      </w:r>
      <w:r>
        <w:rPr>
          <w:rFonts w:ascii="Switzer" w:eastAsia="Times New Roman" w:hAnsi="Switzer" w:cs="Times New Roman"/>
        </w:rPr>
        <w:t>-P</w:t>
      </w:r>
      <w:r w:rsidRPr="006E6821">
        <w:rPr>
          <w:rFonts w:ascii="Switzer" w:eastAsia="Times New Roman" w:hAnsi="Switzer" w:cs="Times New Roman"/>
        </w:rPr>
        <w:t>arty with the provisions of this policy may result in termination of the relationship, along with potential legal and financial repercussions.</w:t>
      </w:r>
    </w:p>
    <w:p w14:paraId="4DDABD7D" w14:textId="127C5495" w:rsidR="006F327F" w:rsidRPr="000544A1" w:rsidRDefault="006F327F" w:rsidP="006F327F">
      <w:pPr>
        <w:pStyle w:val="Heading1"/>
        <w:numPr>
          <w:ilvl w:val="0"/>
          <w:numId w:val="1"/>
        </w:numPr>
        <w:rPr>
          <w:rFonts w:ascii="Plein" w:eastAsia="Times New Roman" w:hAnsi="Plein"/>
        </w:rPr>
      </w:pPr>
      <w:bookmarkStart w:id="12" w:name="_Toc159342288"/>
      <w:r w:rsidRPr="000544A1">
        <w:rPr>
          <w:rFonts w:ascii="Plein" w:eastAsia="Times New Roman" w:hAnsi="Plein"/>
        </w:rPr>
        <w:t>Related Standards, Policies, and Processes</w:t>
      </w:r>
      <w:bookmarkEnd w:id="12"/>
    </w:p>
    <w:p w14:paraId="5C209853"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Acceptable Use Policy</w:t>
      </w:r>
    </w:p>
    <w:p w14:paraId="698092A0"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Identity and Access Management Policy</w:t>
      </w:r>
    </w:p>
    <w:p w14:paraId="0485E23D"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Remote Access Policy</w:t>
      </w:r>
    </w:p>
    <w:p w14:paraId="1F44F708" w14:textId="16C2F9F0" w:rsid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Data Protection Policy</w:t>
      </w:r>
    </w:p>
    <w:p w14:paraId="50FB2429" w14:textId="774FAD26" w:rsidR="000C3BE6" w:rsidRPr="00A20047" w:rsidRDefault="000C3BE6" w:rsidP="00CB319E">
      <w:pPr>
        <w:numPr>
          <w:ilvl w:val="0"/>
          <w:numId w:val="5"/>
        </w:numPr>
        <w:spacing w:before="100" w:beforeAutospacing="1" w:after="100" w:afterAutospacing="1" w:line="276" w:lineRule="auto"/>
        <w:jc w:val="both"/>
        <w:rPr>
          <w:rFonts w:ascii="Switzer" w:eastAsia="Times New Roman" w:hAnsi="Switzer" w:cs="Times New Roman"/>
        </w:rPr>
      </w:pPr>
      <w:r>
        <w:rPr>
          <w:rFonts w:ascii="Switzer" w:eastAsia="Times New Roman" w:hAnsi="Switzer" w:cs="Times New Roman"/>
        </w:rPr>
        <w:t>Security Awareness Policy</w:t>
      </w:r>
    </w:p>
    <w:p w14:paraId="36F4B965" w14:textId="77777777" w:rsidR="006F327F" w:rsidRPr="000544A1" w:rsidRDefault="006F327F" w:rsidP="006F327F">
      <w:pPr>
        <w:pStyle w:val="Heading1"/>
        <w:numPr>
          <w:ilvl w:val="0"/>
          <w:numId w:val="1"/>
        </w:numPr>
        <w:rPr>
          <w:rFonts w:ascii="Plein" w:eastAsia="Times New Roman" w:hAnsi="Plein"/>
        </w:rPr>
      </w:pPr>
      <w:bookmarkStart w:id="13" w:name="_Toc159342289"/>
      <w:r w:rsidRPr="000544A1">
        <w:rPr>
          <w:rFonts w:ascii="Plein" w:eastAsia="Times New Roman" w:hAnsi="Plein"/>
        </w:rPr>
        <w:t>Revision History</w:t>
      </w:r>
      <w:bookmarkEnd w:id="13"/>
    </w:p>
    <w:p w14:paraId="65792F35" w14:textId="77777777" w:rsidR="006F327F" w:rsidRPr="008432BF" w:rsidRDefault="006F327F" w:rsidP="006F327F">
      <w:pPr>
        <w:spacing w:before="100" w:beforeAutospacing="1" w:after="100" w:afterAutospacing="1" w:line="276" w:lineRule="auto"/>
        <w:jc w:val="both"/>
        <w:rPr>
          <w:rFonts w:ascii="Switzer" w:eastAsia="Times New Roman" w:hAnsi="Switzer" w:cs="Times New Roman"/>
        </w:rPr>
      </w:pPr>
      <w:r w:rsidRPr="008432BF">
        <w:rPr>
          <w:rFonts w:ascii="Switzer" w:eastAsia="Times New Roman" w:hAnsi="Switzer" w:cs="Times New Roman"/>
        </w:rPr>
        <w:t>This policy will be reviewed and updated annually or as needed to reflect changes in technology, legal requirements, and organizational priorities. The revision history will be documented here, including the date of the revision, a brief description of the changes, and the version number.</w:t>
      </w:r>
    </w:p>
    <w:tbl>
      <w:tblPr>
        <w:tblStyle w:val="MediumShading1-Accent1"/>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041"/>
        <w:gridCol w:w="3260"/>
        <w:gridCol w:w="1134"/>
      </w:tblGrid>
      <w:tr w:rsidR="006F327F" w:rsidRPr="000544A1" w14:paraId="19896998" w14:textId="77777777" w:rsidTr="00C5221F">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7514E416" w14:textId="77777777" w:rsidR="006F327F" w:rsidRPr="008432BF" w:rsidRDefault="006F327F" w:rsidP="00360E4C">
            <w:pPr>
              <w:jc w:val="center"/>
              <w:rPr>
                <w:rFonts w:ascii="Switzer" w:hAnsi="Switzer"/>
                <w:color w:val="031750" w:themeColor="text1"/>
              </w:rPr>
            </w:pPr>
            <w:r w:rsidRPr="008432BF">
              <w:rPr>
                <w:rFonts w:ascii="Switzer" w:hAnsi="Switzer"/>
                <w:color w:val="031750" w:themeColor="text1"/>
              </w:rPr>
              <w:t>Date of Change</w:t>
            </w:r>
          </w:p>
        </w:tc>
        <w:tc>
          <w:tcPr>
            <w:tcW w:w="3041" w:type="dxa"/>
            <w:tcBorders>
              <w:top w:val="single" w:sz="4" w:space="0" w:color="auto"/>
              <w:left w:val="single" w:sz="4" w:space="0" w:color="auto"/>
              <w:bottom w:val="single" w:sz="4" w:space="0" w:color="auto"/>
              <w:right w:val="single" w:sz="4" w:space="0" w:color="auto"/>
            </w:tcBorders>
            <w:vAlign w:val="center"/>
            <w:hideMark/>
          </w:tcPr>
          <w:p w14:paraId="3D7F060C"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Responsible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17BD1F"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Summary of Change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F2209"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Version</w:t>
            </w:r>
          </w:p>
        </w:tc>
      </w:tr>
      <w:tr w:rsidR="006F327F" w:rsidRPr="000544A1" w14:paraId="7D044645"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47A4BA2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hideMark/>
          </w:tcPr>
          <w:p w14:paraId="1585F3B0"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Information Security Manager</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E25D09" w14:textId="0520D6E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 xml:space="preserve">Building </w:t>
            </w:r>
            <w:r w:rsidR="00BD2132">
              <w:rPr>
                <w:rFonts w:ascii="Switzer" w:hAnsi="Switzer"/>
                <w:bCs/>
                <w:sz w:val="21"/>
                <w:szCs w:val="21"/>
              </w:rPr>
              <w:t xml:space="preserve">the </w:t>
            </w:r>
            <w:r w:rsidRPr="008432BF">
              <w:rPr>
                <w:rFonts w:ascii="Switzer" w:hAnsi="Switzer"/>
                <w:bCs/>
                <w:sz w:val="21"/>
                <w:szCs w:val="21"/>
              </w:rPr>
              <w:t>first draft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801A7"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sz w:val="21"/>
                <w:szCs w:val="21"/>
              </w:rPr>
            </w:pPr>
            <w:r w:rsidRPr="008432BF">
              <w:rPr>
                <w:rFonts w:ascii="Switzer" w:hAnsi="Switzer"/>
                <w:sz w:val="21"/>
                <w:szCs w:val="21"/>
              </w:rPr>
              <w:t>1.0</w:t>
            </w:r>
          </w:p>
        </w:tc>
      </w:tr>
      <w:tr w:rsidR="006F327F" w:rsidRPr="000544A1" w14:paraId="21DF025B" w14:textId="77777777" w:rsidTr="00C5221F">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2808C6C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tcPr>
          <w:p w14:paraId="73BE3739"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35986BB"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92AC0A"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r>
      <w:tr w:rsidR="006F327F" w:rsidRPr="000544A1" w14:paraId="2332ADB9"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tcPr>
          <w:p w14:paraId="036A2751" w14:textId="77777777" w:rsidR="006F327F" w:rsidRPr="008432BF" w:rsidRDefault="006F327F" w:rsidP="00C5221F">
            <w:pPr>
              <w:rPr>
                <w:rFonts w:ascii="Switzer" w:hAnsi="Switzer"/>
                <w:bCs w:val="0"/>
                <w:sz w:val="21"/>
                <w:szCs w:val="21"/>
              </w:rPr>
            </w:pPr>
          </w:p>
        </w:tc>
        <w:tc>
          <w:tcPr>
            <w:tcW w:w="3041" w:type="dxa"/>
            <w:tcBorders>
              <w:top w:val="single" w:sz="4" w:space="0" w:color="auto"/>
              <w:left w:val="single" w:sz="4" w:space="0" w:color="auto"/>
              <w:bottom w:val="single" w:sz="4" w:space="0" w:color="auto"/>
              <w:right w:val="single" w:sz="4" w:space="0" w:color="auto"/>
            </w:tcBorders>
            <w:vAlign w:val="center"/>
          </w:tcPr>
          <w:p w14:paraId="1A730221"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49256C34"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B4D3EB"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r>
    </w:tbl>
    <w:p w14:paraId="6A3F5364" w14:textId="77777777" w:rsidR="006F327F" w:rsidRPr="000544A1" w:rsidRDefault="006F327F" w:rsidP="006F327F">
      <w:pPr>
        <w:spacing w:line="276" w:lineRule="auto"/>
        <w:jc w:val="both"/>
        <w:rPr>
          <w:rFonts w:ascii="Plein" w:hAnsi="Plein"/>
        </w:rPr>
      </w:pPr>
    </w:p>
    <w:p w14:paraId="0BEC5A11" w14:textId="77777777" w:rsidR="006C23C4" w:rsidRPr="000544A1" w:rsidRDefault="006C23C4">
      <w:pPr>
        <w:rPr>
          <w:rFonts w:ascii="Plein" w:hAnsi="Plein"/>
        </w:rPr>
      </w:pPr>
    </w:p>
    <w:sectPr w:rsidR="006C23C4" w:rsidRPr="000544A1" w:rsidSect="00553461">
      <w:headerReference w:type="default" r:id="rId14"/>
      <w:footerReference w:type="default" r:id="rId15"/>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50A0" w14:textId="77777777" w:rsidR="009547C6" w:rsidRDefault="009547C6" w:rsidP="00553461">
      <w:r>
        <w:separator/>
      </w:r>
    </w:p>
  </w:endnote>
  <w:endnote w:type="continuationSeparator" w:id="0">
    <w:p w14:paraId="1177C065" w14:textId="77777777" w:rsidR="009547C6" w:rsidRDefault="009547C6" w:rsidP="0055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ein">
    <w:panose1 w:val="00000000000000000000"/>
    <w:charset w:val="4D"/>
    <w:family w:val="auto"/>
    <w:notTrueType/>
    <w:pitch w:val="variable"/>
    <w:sig w:usb0="80000067" w:usb1="00000000" w:usb2="00000000" w:usb3="00000000" w:csb0="00000093" w:csb1="00000000"/>
  </w:font>
  <w:font w:name="Switzer">
    <w:panose1 w:val="00000000000000000000"/>
    <w:charset w:val="4D"/>
    <w:family w:val="auto"/>
    <w:notTrueType/>
    <w:pitch w:val="variable"/>
    <w:sig w:usb0="80000007" w:usb1="1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C98" w14:textId="45DC5CD5" w:rsidR="00553461" w:rsidRPr="00D67557" w:rsidRDefault="00417B28" w:rsidP="00D67557">
    <w:pPr>
      <w:pStyle w:val="Footer"/>
      <w:jc w:val="center"/>
      <w:rPr>
        <w:rFonts w:ascii="Switzer" w:hAnsi="Switzer"/>
        <w:sz w:val="20"/>
        <w:szCs w:val="20"/>
      </w:rPr>
    </w:pPr>
    <w:r w:rsidRPr="00D67557">
      <w:rPr>
        <w:rFonts w:ascii="Switzer" w:hAnsi="Switzer"/>
        <w:sz w:val="20"/>
        <w:szCs w:val="20"/>
      </w:rPr>
      <w:t>Community Template</w:t>
    </w:r>
    <w:r w:rsidRPr="00D67557">
      <w:rPr>
        <w:rFonts w:ascii="Switzer" w:hAnsi="Switzer"/>
        <w:sz w:val="20"/>
        <w:szCs w:val="20"/>
      </w:rPr>
      <w:br/>
    </w:r>
    <w:r w:rsidRPr="00D67557">
      <w:rPr>
        <w:rFonts w:ascii="Switzer" w:hAnsi="Switzer"/>
        <w:sz w:val="20"/>
        <w:szCs w:val="20"/>
      </w:rPr>
      <w:sym w:font="Symbol" w:char="F0D3"/>
    </w:r>
    <w:r w:rsidRPr="00D67557">
      <w:rPr>
        <w:rFonts w:ascii="Switzer" w:hAnsi="Switzer"/>
        <w:sz w:val="20"/>
        <w:szCs w:val="20"/>
      </w:rPr>
      <w:t xml:space="preserve"> </w:t>
    </w:r>
    <w:r w:rsidR="00D67557" w:rsidRPr="00D67557">
      <w:rPr>
        <w:rFonts w:ascii="Switzer" w:hAnsi="Switzer"/>
        <w:sz w:val="20"/>
        <w:szCs w:val="20"/>
      </w:rPr>
      <w:t xml:space="preserve">2024 </w:t>
    </w:r>
    <w:r w:rsidRPr="00D67557">
      <w:rPr>
        <w:rFonts w:ascii="Switzer" w:hAnsi="Switzer"/>
        <w:sz w:val="20"/>
        <w:szCs w:val="20"/>
      </w:rPr>
      <w:t>Secured Approach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7374" w14:textId="77777777" w:rsidR="009547C6" w:rsidRDefault="009547C6" w:rsidP="00553461">
      <w:r>
        <w:separator/>
      </w:r>
    </w:p>
  </w:footnote>
  <w:footnote w:type="continuationSeparator" w:id="0">
    <w:p w14:paraId="19DF08AC" w14:textId="77777777" w:rsidR="009547C6" w:rsidRDefault="009547C6" w:rsidP="0055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6C2F" w14:textId="781EDD55" w:rsidR="00553461" w:rsidRDefault="00553461">
    <w:pPr>
      <w:pStyle w:val="Header"/>
    </w:pPr>
    <w:r>
      <w:rPr>
        <w:rFonts w:ascii="Plein" w:hAnsi="Plein"/>
        <w:b/>
        <w:bCs/>
        <w:noProof/>
        <w:color w:val="FEFFFF" w:themeColor="background1"/>
        <w:lang w:eastAsia="zh-CN"/>
      </w:rPr>
      <w:drawing>
        <wp:anchor distT="0" distB="0" distL="114300" distR="114300" simplePos="0" relativeHeight="251659264" behindDoc="0" locked="0" layoutInCell="1" allowOverlap="1" wp14:anchorId="531E069B" wp14:editId="7662F10D">
          <wp:simplePos x="0" y="0"/>
          <wp:positionH relativeFrom="margin">
            <wp:posOffset>6110806</wp:posOffset>
          </wp:positionH>
          <wp:positionV relativeFrom="margin">
            <wp:posOffset>-763817</wp:posOffset>
          </wp:positionV>
          <wp:extent cx="557530" cy="717550"/>
          <wp:effectExtent l="0" t="0" r="1270" b="6350"/>
          <wp:wrapSquare wrapText="bothSides"/>
          <wp:docPr id="40" name="Picture 40" descr="A logo with a green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logo with a green and blue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1AE1"/>
    <w:multiLevelType w:val="hybridMultilevel"/>
    <w:tmpl w:val="BCD605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6777BB0"/>
    <w:multiLevelType w:val="hybridMultilevel"/>
    <w:tmpl w:val="AAE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27306"/>
    <w:multiLevelType w:val="multilevel"/>
    <w:tmpl w:val="DD521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2C2040"/>
    <w:multiLevelType w:val="multilevel"/>
    <w:tmpl w:val="EAD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66EB6"/>
    <w:multiLevelType w:val="hybridMultilevel"/>
    <w:tmpl w:val="A3FA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D7AF9"/>
    <w:multiLevelType w:val="multilevel"/>
    <w:tmpl w:val="E8D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53F5"/>
    <w:multiLevelType w:val="multilevel"/>
    <w:tmpl w:val="284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E60B4"/>
    <w:multiLevelType w:val="multilevel"/>
    <w:tmpl w:val="3A2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81918"/>
    <w:multiLevelType w:val="multilevel"/>
    <w:tmpl w:val="DBAA8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212FD"/>
    <w:multiLevelType w:val="multilevel"/>
    <w:tmpl w:val="4D7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DD1DFE"/>
    <w:multiLevelType w:val="multilevel"/>
    <w:tmpl w:val="A7444A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E427D19"/>
    <w:multiLevelType w:val="multilevel"/>
    <w:tmpl w:val="D92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9D60D1"/>
    <w:multiLevelType w:val="multilevel"/>
    <w:tmpl w:val="F86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6F60EF"/>
    <w:multiLevelType w:val="multilevel"/>
    <w:tmpl w:val="F728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43295D"/>
    <w:multiLevelType w:val="multilevel"/>
    <w:tmpl w:val="38B8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17C7A"/>
    <w:multiLevelType w:val="multilevel"/>
    <w:tmpl w:val="427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22969"/>
    <w:multiLevelType w:val="multilevel"/>
    <w:tmpl w:val="BD1677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84E2666"/>
    <w:multiLevelType w:val="multilevel"/>
    <w:tmpl w:val="8A369A3E"/>
    <w:lvl w:ilvl="0">
      <w:start w:val="1"/>
      <w:numFmt w:val="decimal"/>
      <w:lvlText w:val="%1."/>
      <w:lvlJc w:val="left"/>
      <w:pPr>
        <w:ind w:left="360" w:hanging="360"/>
      </w:pPr>
    </w:lvl>
    <w:lvl w:ilvl="1">
      <w:start w:val="1"/>
      <w:numFmt w:val="decimal"/>
      <w:isLgl/>
      <w:lvlText w:val="%1.%2"/>
      <w:lvlJc w:val="left"/>
      <w:pPr>
        <w:ind w:left="360" w:hanging="360"/>
      </w:pPr>
      <w:rPr>
        <w:b w:val="0"/>
        <w:bCs/>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8" w15:restartNumberingAfterBreak="0">
    <w:nsid w:val="7DB7354F"/>
    <w:multiLevelType w:val="multilevel"/>
    <w:tmpl w:val="85B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06095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901386">
    <w:abstractNumId w:val="16"/>
  </w:num>
  <w:num w:numId="3" w16cid:durableId="482738487">
    <w:abstractNumId w:val="10"/>
  </w:num>
  <w:num w:numId="4" w16cid:durableId="1318925639">
    <w:abstractNumId w:val="2"/>
  </w:num>
  <w:num w:numId="5" w16cid:durableId="1903833834">
    <w:abstractNumId w:val="8"/>
  </w:num>
  <w:num w:numId="6" w16cid:durableId="1023288249">
    <w:abstractNumId w:val="3"/>
  </w:num>
  <w:num w:numId="7" w16cid:durableId="950353580">
    <w:abstractNumId w:val="0"/>
  </w:num>
  <w:num w:numId="8" w16cid:durableId="847404525">
    <w:abstractNumId w:val="1"/>
  </w:num>
  <w:num w:numId="9" w16cid:durableId="464355016">
    <w:abstractNumId w:val="18"/>
  </w:num>
  <w:num w:numId="10" w16cid:durableId="1138182599">
    <w:abstractNumId w:val="5"/>
  </w:num>
  <w:num w:numId="11" w16cid:durableId="224295944">
    <w:abstractNumId w:val="9"/>
  </w:num>
  <w:num w:numId="12" w16cid:durableId="5253654">
    <w:abstractNumId w:val="6"/>
  </w:num>
  <w:num w:numId="13" w16cid:durableId="1094783295">
    <w:abstractNumId w:val="7"/>
  </w:num>
  <w:num w:numId="14" w16cid:durableId="2130005781">
    <w:abstractNumId w:val="4"/>
  </w:num>
  <w:num w:numId="15" w16cid:durableId="1369145253">
    <w:abstractNumId w:val="12"/>
  </w:num>
  <w:num w:numId="16" w16cid:durableId="1754620526">
    <w:abstractNumId w:val="13"/>
  </w:num>
  <w:num w:numId="17" w16cid:durableId="110245731">
    <w:abstractNumId w:val="11"/>
  </w:num>
  <w:num w:numId="18" w16cid:durableId="1503544849">
    <w:abstractNumId w:val="15"/>
  </w:num>
  <w:num w:numId="19" w16cid:durableId="10689600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7F"/>
    <w:rsid w:val="000544A1"/>
    <w:rsid w:val="000B0281"/>
    <w:rsid w:val="000B1406"/>
    <w:rsid w:val="000C3BE6"/>
    <w:rsid w:val="000D7121"/>
    <w:rsid w:val="00105226"/>
    <w:rsid w:val="0010629E"/>
    <w:rsid w:val="00117D88"/>
    <w:rsid w:val="00172108"/>
    <w:rsid w:val="001752E1"/>
    <w:rsid w:val="00190023"/>
    <w:rsid w:val="001C0B06"/>
    <w:rsid w:val="001F24AC"/>
    <w:rsid w:val="00241939"/>
    <w:rsid w:val="00287550"/>
    <w:rsid w:val="002A3BF5"/>
    <w:rsid w:val="002B2DB2"/>
    <w:rsid w:val="002B568E"/>
    <w:rsid w:val="00323F3F"/>
    <w:rsid w:val="0035363D"/>
    <w:rsid w:val="00360D3E"/>
    <w:rsid w:val="00360E4C"/>
    <w:rsid w:val="003B69F6"/>
    <w:rsid w:val="00417B28"/>
    <w:rsid w:val="00453BC3"/>
    <w:rsid w:val="00462C75"/>
    <w:rsid w:val="00463ABD"/>
    <w:rsid w:val="0048157B"/>
    <w:rsid w:val="0048365D"/>
    <w:rsid w:val="00487B11"/>
    <w:rsid w:val="004C175A"/>
    <w:rsid w:val="004F2D8C"/>
    <w:rsid w:val="004F3378"/>
    <w:rsid w:val="004F667C"/>
    <w:rsid w:val="00524FD3"/>
    <w:rsid w:val="0053446C"/>
    <w:rsid w:val="00553461"/>
    <w:rsid w:val="005A11D3"/>
    <w:rsid w:val="005C6789"/>
    <w:rsid w:val="005D084C"/>
    <w:rsid w:val="00626CAE"/>
    <w:rsid w:val="00641DB8"/>
    <w:rsid w:val="00690E02"/>
    <w:rsid w:val="006C23C4"/>
    <w:rsid w:val="006E6821"/>
    <w:rsid w:val="006F327F"/>
    <w:rsid w:val="0072699F"/>
    <w:rsid w:val="007B7BB8"/>
    <w:rsid w:val="007C28D5"/>
    <w:rsid w:val="007F5982"/>
    <w:rsid w:val="00813CE6"/>
    <w:rsid w:val="008432BF"/>
    <w:rsid w:val="00860FC4"/>
    <w:rsid w:val="008E0F66"/>
    <w:rsid w:val="008E4383"/>
    <w:rsid w:val="0091111A"/>
    <w:rsid w:val="00920735"/>
    <w:rsid w:val="00932B26"/>
    <w:rsid w:val="009547C6"/>
    <w:rsid w:val="0097675E"/>
    <w:rsid w:val="00986DA3"/>
    <w:rsid w:val="009B331C"/>
    <w:rsid w:val="009D4C95"/>
    <w:rsid w:val="009F0AE9"/>
    <w:rsid w:val="00A00174"/>
    <w:rsid w:val="00A03428"/>
    <w:rsid w:val="00A20047"/>
    <w:rsid w:val="00A4639A"/>
    <w:rsid w:val="00A47E29"/>
    <w:rsid w:val="00A47FCE"/>
    <w:rsid w:val="00A56BA1"/>
    <w:rsid w:val="00A9017A"/>
    <w:rsid w:val="00AA2569"/>
    <w:rsid w:val="00AA3461"/>
    <w:rsid w:val="00AB088C"/>
    <w:rsid w:val="00AD6469"/>
    <w:rsid w:val="00AE059F"/>
    <w:rsid w:val="00B4425F"/>
    <w:rsid w:val="00BA5A3C"/>
    <w:rsid w:val="00BB385E"/>
    <w:rsid w:val="00BD2132"/>
    <w:rsid w:val="00BD38CE"/>
    <w:rsid w:val="00C5221F"/>
    <w:rsid w:val="00C65FEA"/>
    <w:rsid w:val="00C72BB5"/>
    <w:rsid w:val="00CA568B"/>
    <w:rsid w:val="00CB319E"/>
    <w:rsid w:val="00CC6318"/>
    <w:rsid w:val="00CD26B7"/>
    <w:rsid w:val="00CE55A5"/>
    <w:rsid w:val="00CE7965"/>
    <w:rsid w:val="00D027AE"/>
    <w:rsid w:val="00D42971"/>
    <w:rsid w:val="00D47A6F"/>
    <w:rsid w:val="00D61644"/>
    <w:rsid w:val="00D67557"/>
    <w:rsid w:val="00D80B01"/>
    <w:rsid w:val="00DB1A7F"/>
    <w:rsid w:val="00DB682A"/>
    <w:rsid w:val="00E24868"/>
    <w:rsid w:val="00E24F70"/>
    <w:rsid w:val="00E40D35"/>
    <w:rsid w:val="00EA38AC"/>
    <w:rsid w:val="00EB216C"/>
    <w:rsid w:val="00F24DC1"/>
    <w:rsid w:val="00F25526"/>
    <w:rsid w:val="00F3068B"/>
    <w:rsid w:val="00F47402"/>
    <w:rsid w:val="00FD4003"/>
    <w:rsid w:val="00FD75DA"/>
    <w:rsid w:val="00FE3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8375"/>
  <w15:chartTrackingRefBased/>
  <w15:docId w15:val="{AA1F0993-39F8-2C4C-AAFF-272F427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7F"/>
  </w:style>
  <w:style w:type="paragraph" w:styleId="Heading1">
    <w:name w:val="heading 1"/>
    <w:basedOn w:val="Normal"/>
    <w:next w:val="Normal"/>
    <w:link w:val="Heading1Char"/>
    <w:uiPriority w:val="9"/>
    <w:qFormat/>
    <w:rsid w:val="006F327F"/>
    <w:pPr>
      <w:keepNext/>
      <w:keepLines/>
      <w:spacing w:before="240"/>
      <w:outlineLvl w:val="0"/>
    </w:pPr>
    <w:rPr>
      <w:rFonts w:asciiTheme="majorHAnsi" w:eastAsiaTheme="majorEastAsia" w:hAnsiTheme="majorHAnsi" w:cstheme="majorBidi"/>
      <w:color w:val="98A8D7" w:themeColor="accent1" w:themeShade="BF"/>
      <w:sz w:val="32"/>
      <w:szCs w:val="32"/>
    </w:rPr>
  </w:style>
  <w:style w:type="paragraph" w:styleId="Heading2">
    <w:name w:val="heading 2"/>
    <w:basedOn w:val="Normal"/>
    <w:next w:val="Normal"/>
    <w:link w:val="Heading2Char"/>
    <w:uiPriority w:val="9"/>
    <w:semiHidden/>
    <w:unhideWhenUsed/>
    <w:qFormat/>
    <w:rsid w:val="006F327F"/>
    <w:pPr>
      <w:keepNext/>
      <w:keepLines/>
      <w:spacing w:before="40"/>
      <w:outlineLvl w:val="1"/>
    </w:pPr>
    <w:rPr>
      <w:rFonts w:asciiTheme="majorHAnsi" w:eastAsiaTheme="majorEastAsia" w:hAnsiTheme="majorHAnsi" w:cstheme="majorBidi"/>
      <w:color w:val="98A8D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7F"/>
    <w:rPr>
      <w:rFonts w:asciiTheme="majorHAnsi" w:eastAsiaTheme="majorEastAsia" w:hAnsiTheme="majorHAnsi" w:cstheme="majorBidi"/>
      <w:color w:val="98A8D7" w:themeColor="accent1" w:themeShade="BF"/>
      <w:sz w:val="32"/>
      <w:szCs w:val="32"/>
    </w:rPr>
  </w:style>
  <w:style w:type="character" w:customStyle="1" w:styleId="Heading2Char">
    <w:name w:val="Heading 2 Char"/>
    <w:basedOn w:val="DefaultParagraphFont"/>
    <w:link w:val="Heading2"/>
    <w:uiPriority w:val="9"/>
    <w:semiHidden/>
    <w:rsid w:val="006F327F"/>
    <w:rPr>
      <w:rFonts w:asciiTheme="majorHAnsi" w:eastAsiaTheme="majorEastAsia" w:hAnsiTheme="majorHAnsi" w:cstheme="majorBidi"/>
      <w:color w:val="98A8D7" w:themeColor="accent1" w:themeShade="BF"/>
      <w:sz w:val="26"/>
      <w:szCs w:val="26"/>
    </w:rPr>
  </w:style>
  <w:style w:type="character" w:styleId="Hyperlink">
    <w:name w:val="Hyperlink"/>
    <w:basedOn w:val="DefaultParagraphFont"/>
    <w:uiPriority w:val="99"/>
    <w:unhideWhenUsed/>
    <w:rsid w:val="006F327F"/>
    <w:rPr>
      <w:color w:val="0563C1" w:themeColor="hyperlink"/>
      <w:u w:val="single"/>
    </w:rPr>
  </w:style>
  <w:style w:type="paragraph" w:styleId="TOC1">
    <w:name w:val="toc 1"/>
    <w:basedOn w:val="Normal"/>
    <w:next w:val="Normal"/>
    <w:autoRedefine/>
    <w:uiPriority w:val="39"/>
    <w:unhideWhenUsed/>
    <w:rsid w:val="006F327F"/>
    <w:pPr>
      <w:spacing w:before="120"/>
    </w:pPr>
    <w:rPr>
      <w:rFonts w:cstheme="minorHAnsi"/>
      <w:b/>
      <w:bCs/>
      <w:i/>
      <w:iCs/>
    </w:rPr>
  </w:style>
  <w:style w:type="paragraph" w:styleId="TOC2">
    <w:name w:val="toc 2"/>
    <w:basedOn w:val="Normal"/>
    <w:next w:val="Normal"/>
    <w:autoRedefine/>
    <w:uiPriority w:val="39"/>
    <w:unhideWhenUsed/>
    <w:rsid w:val="006F327F"/>
    <w:pPr>
      <w:spacing w:before="120"/>
      <w:ind w:left="240"/>
    </w:pPr>
    <w:rPr>
      <w:rFonts w:cstheme="minorHAnsi"/>
      <w:b/>
      <w:bCs/>
      <w:sz w:val="22"/>
      <w:szCs w:val="22"/>
    </w:rPr>
  </w:style>
  <w:style w:type="character" w:customStyle="1" w:styleId="NoSpacingChar">
    <w:name w:val="No Spacing Char"/>
    <w:basedOn w:val="DefaultParagraphFont"/>
    <w:link w:val="NoSpacing"/>
    <w:uiPriority w:val="1"/>
    <w:locked/>
    <w:rsid w:val="006F327F"/>
    <w:rPr>
      <w:rFonts w:ascii="Times New Roman" w:eastAsiaTheme="minorEastAsia" w:hAnsi="Times New Roman" w:cs="Times New Roman"/>
      <w:sz w:val="22"/>
      <w:szCs w:val="22"/>
      <w:lang w:val="en-US" w:eastAsia="zh-CN"/>
    </w:rPr>
  </w:style>
  <w:style w:type="paragraph" w:styleId="NoSpacing">
    <w:name w:val="No Spacing"/>
    <w:link w:val="NoSpacingChar"/>
    <w:uiPriority w:val="1"/>
    <w:qFormat/>
    <w:rsid w:val="006F327F"/>
    <w:rPr>
      <w:rFonts w:ascii="Times New Roman" w:eastAsiaTheme="minorEastAsia" w:hAnsi="Times New Roman" w:cs="Times New Roman"/>
      <w:sz w:val="22"/>
      <w:szCs w:val="22"/>
      <w:lang w:val="en-US" w:eastAsia="zh-CN"/>
    </w:rPr>
  </w:style>
  <w:style w:type="paragraph" w:styleId="TOCHeading">
    <w:name w:val="TOC Heading"/>
    <w:basedOn w:val="Heading1"/>
    <w:next w:val="Normal"/>
    <w:uiPriority w:val="39"/>
    <w:semiHidden/>
    <w:unhideWhenUsed/>
    <w:qFormat/>
    <w:rsid w:val="006F327F"/>
    <w:pPr>
      <w:spacing w:before="480" w:line="276" w:lineRule="auto"/>
      <w:outlineLvl w:val="9"/>
    </w:pPr>
    <w:rPr>
      <w:b/>
      <w:bCs/>
      <w:sz w:val="28"/>
      <w:szCs w:val="28"/>
      <w:lang w:val="en-US"/>
    </w:rPr>
  </w:style>
  <w:style w:type="table" w:styleId="MediumShading1-Accent1">
    <w:name w:val="Medium Shading 1 Accent 1"/>
    <w:basedOn w:val="TableNormal"/>
    <w:uiPriority w:val="63"/>
    <w:semiHidden/>
    <w:unhideWhenUsed/>
    <w:rsid w:val="006F327F"/>
    <w:rPr>
      <w:sz w:val="22"/>
      <w:szCs w:val="22"/>
      <w:lang w:val="en-US"/>
    </w:rPr>
    <w:tblPr>
      <w:tblStyleRowBandSize w:val="1"/>
      <w:tblStyleColBandSize w:val="1"/>
      <w:tblInd w:w="0" w:type="nil"/>
      <w:tbl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single" w:sz="8" w:space="0" w:color="F5F6FB" w:themeColor="accent1" w:themeTint="BF"/>
      </w:tblBorders>
    </w:tblPr>
    <w:tblStylePr w:type="firstRow">
      <w:pPr>
        <w:spacing w:beforeLines="0" w:before="0" w:beforeAutospacing="0" w:afterLines="0" w:after="0" w:afterAutospacing="0" w:line="240" w:lineRule="auto"/>
      </w:pPr>
      <w:rPr>
        <w:b/>
        <w:bCs/>
        <w:color w:val="FEFFFF" w:themeColor="background1"/>
      </w:rPr>
      <w:tblPr/>
      <w:tcPr>
        <w:tc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shd w:val="clear" w:color="auto" w:fill="F2F4FA" w:themeFill="accent1"/>
      </w:tcPr>
    </w:tblStylePr>
    <w:tblStylePr w:type="lastRow">
      <w:pPr>
        <w:spacing w:beforeLines="0" w:before="0" w:beforeAutospacing="0" w:afterLines="0" w:after="0" w:afterAutospacing="0" w:line="240" w:lineRule="auto"/>
      </w:pPr>
      <w:rPr>
        <w:b/>
        <w:bCs/>
      </w:rPr>
      <w:tblPr/>
      <w:tcPr>
        <w:tcBorders>
          <w:top w:val="double" w:sz="6"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1" w:themeFillTint="3F"/>
      </w:tcPr>
    </w:tblStylePr>
    <w:tblStylePr w:type="band1Horz">
      <w:tblPr/>
      <w:tcPr>
        <w:tcBorders>
          <w:insideH w:val="nil"/>
          <w:insideV w:val="nil"/>
        </w:tcBorders>
        <w:shd w:val="clear" w:color="auto" w:fill="FBFCFD"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920735"/>
    <w:pPr>
      <w:spacing w:after="200"/>
    </w:pPr>
    <w:rPr>
      <w:i/>
      <w:iCs/>
      <w:color w:val="9509FD" w:themeColor="text2"/>
      <w:sz w:val="18"/>
      <w:szCs w:val="18"/>
    </w:rPr>
  </w:style>
  <w:style w:type="character" w:styleId="UnresolvedMention">
    <w:name w:val="Unresolved Mention"/>
    <w:basedOn w:val="DefaultParagraphFont"/>
    <w:uiPriority w:val="99"/>
    <w:semiHidden/>
    <w:unhideWhenUsed/>
    <w:rsid w:val="000B0281"/>
    <w:rPr>
      <w:color w:val="605E5C"/>
      <w:shd w:val="clear" w:color="auto" w:fill="E1DFDD"/>
    </w:rPr>
  </w:style>
  <w:style w:type="paragraph" w:styleId="Header">
    <w:name w:val="header"/>
    <w:basedOn w:val="Normal"/>
    <w:link w:val="HeaderChar"/>
    <w:uiPriority w:val="99"/>
    <w:unhideWhenUsed/>
    <w:rsid w:val="00553461"/>
    <w:pPr>
      <w:tabs>
        <w:tab w:val="center" w:pos="4680"/>
        <w:tab w:val="right" w:pos="9360"/>
      </w:tabs>
    </w:pPr>
  </w:style>
  <w:style w:type="character" w:customStyle="1" w:styleId="HeaderChar">
    <w:name w:val="Header Char"/>
    <w:basedOn w:val="DefaultParagraphFont"/>
    <w:link w:val="Header"/>
    <w:uiPriority w:val="99"/>
    <w:rsid w:val="00553461"/>
  </w:style>
  <w:style w:type="paragraph" w:styleId="Footer">
    <w:name w:val="footer"/>
    <w:basedOn w:val="Normal"/>
    <w:link w:val="FooterChar"/>
    <w:uiPriority w:val="99"/>
    <w:unhideWhenUsed/>
    <w:rsid w:val="00553461"/>
    <w:pPr>
      <w:tabs>
        <w:tab w:val="center" w:pos="4680"/>
        <w:tab w:val="right" w:pos="9360"/>
      </w:tabs>
    </w:pPr>
  </w:style>
  <w:style w:type="character" w:customStyle="1" w:styleId="FooterChar">
    <w:name w:val="Footer Char"/>
    <w:basedOn w:val="DefaultParagraphFont"/>
    <w:link w:val="Footer"/>
    <w:uiPriority w:val="99"/>
    <w:rsid w:val="00553461"/>
  </w:style>
  <w:style w:type="paragraph" w:styleId="NormalWeb">
    <w:name w:val="Normal (Web)"/>
    <w:basedOn w:val="Normal"/>
    <w:uiPriority w:val="99"/>
    <w:semiHidden/>
    <w:unhideWhenUsed/>
    <w:rsid w:val="009B33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6728">
      <w:bodyDiv w:val="1"/>
      <w:marLeft w:val="0"/>
      <w:marRight w:val="0"/>
      <w:marTop w:val="0"/>
      <w:marBottom w:val="0"/>
      <w:divBdr>
        <w:top w:val="none" w:sz="0" w:space="0" w:color="auto"/>
        <w:left w:val="none" w:sz="0" w:space="0" w:color="auto"/>
        <w:bottom w:val="none" w:sz="0" w:space="0" w:color="auto"/>
        <w:right w:val="none" w:sz="0" w:space="0" w:color="auto"/>
      </w:divBdr>
    </w:div>
    <w:div w:id="514925642">
      <w:bodyDiv w:val="1"/>
      <w:marLeft w:val="0"/>
      <w:marRight w:val="0"/>
      <w:marTop w:val="0"/>
      <w:marBottom w:val="0"/>
      <w:divBdr>
        <w:top w:val="none" w:sz="0" w:space="0" w:color="auto"/>
        <w:left w:val="none" w:sz="0" w:space="0" w:color="auto"/>
        <w:bottom w:val="none" w:sz="0" w:space="0" w:color="auto"/>
        <w:right w:val="none" w:sz="0" w:space="0" w:color="auto"/>
      </w:divBdr>
    </w:div>
    <w:div w:id="654912992">
      <w:bodyDiv w:val="1"/>
      <w:marLeft w:val="0"/>
      <w:marRight w:val="0"/>
      <w:marTop w:val="0"/>
      <w:marBottom w:val="0"/>
      <w:divBdr>
        <w:top w:val="none" w:sz="0" w:space="0" w:color="auto"/>
        <w:left w:val="none" w:sz="0" w:space="0" w:color="auto"/>
        <w:bottom w:val="none" w:sz="0" w:space="0" w:color="auto"/>
        <w:right w:val="none" w:sz="0" w:space="0" w:color="auto"/>
      </w:divBdr>
    </w:div>
    <w:div w:id="675771742">
      <w:bodyDiv w:val="1"/>
      <w:marLeft w:val="0"/>
      <w:marRight w:val="0"/>
      <w:marTop w:val="0"/>
      <w:marBottom w:val="0"/>
      <w:divBdr>
        <w:top w:val="none" w:sz="0" w:space="0" w:color="auto"/>
        <w:left w:val="none" w:sz="0" w:space="0" w:color="auto"/>
        <w:bottom w:val="none" w:sz="0" w:space="0" w:color="auto"/>
        <w:right w:val="none" w:sz="0" w:space="0" w:color="auto"/>
      </w:divBdr>
    </w:div>
    <w:div w:id="846402812">
      <w:bodyDiv w:val="1"/>
      <w:marLeft w:val="0"/>
      <w:marRight w:val="0"/>
      <w:marTop w:val="0"/>
      <w:marBottom w:val="0"/>
      <w:divBdr>
        <w:top w:val="none" w:sz="0" w:space="0" w:color="auto"/>
        <w:left w:val="none" w:sz="0" w:space="0" w:color="auto"/>
        <w:bottom w:val="none" w:sz="0" w:space="0" w:color="auto"/>
        <w:right w:val="none" w:sz="0" w:space="0" w:color="auto"/>
      </w:divBdr>
    </w:div>
    <w:div w:id="908660100">
      <w:bodyDiv w:val="1"/>
      <w:marLeft w:val="0"/>
      <w:marRight w:val="0"/>
      <w:marTop w:val="0"/>
      <w:marBottom w:val="0"/>
      <w:divBdr>
        <w:top w:val="none" w:sz="0" w:space="0" w:color="auto"/>
        <w:left w:val="none" w:sz="0" w:space="0" w:color="auto"/>
        <w:bottom w:val="none" w:sz="0" w:space="0" w:color="auto"/>
        <w:right w:val="none" w:sz="0" w:space="0" w:color="auto"/>
      </w:divBdr>
    </w:div>
    <w:div w:id="1096903794">
      <w:bodyDiv w:val="1"/>
      <w:marLeft w:val="0"/>
      <w:marRight w:val="0"/>
      <w:marTop w:val="0"/>
      <w:marBottom w:val="0"/>
      <w:divBdr>
        <w:top w:val="none" w:sz="0" w:space="0" w:color="auto"/>
        <w:left w:val="none" w:sz="0" w:space="0" w:color="auto"/>
        <w:bottom w:val="none" w:sz="0" w:space="0" w:color="auto"/>
        <w:right w:val="none" w:sz="0" w:space="0" w:color="auto"/>
      </w:divBdr>
    </w:div>
    <w:div w:id="1248415623">
      <w:bodyDiv w:val="1"/>
      <w:marLeft w:val="0"/>
      <w:marRight w:val="0"/>
      <w:marTop w:val="0"/>
      <w:marBottom w:val="0"/>
      <w:divBdr>
        <w:top w:val="none" w:sz="0" w:space="0" w:color="auto"/>
        <w:left w:val="none" w:sz="0" w:space="0" w:color="auto"/>
        <w:bottom w:val="none" w:sz="0" w:space="0" w:color="auto"/>
        <w:right w:val="none" w:sz="0" w:space="0" w:color="auto"/>
      </w:divBdr>
    </w:div>
    <w:div w:id="1320037587">
      <w:bodyDiv w:val="1"/>
      <w:marLeft w:val="0"/>
      <w:marRight w:val="0"/>
      <w:marTop w:val="0"/>
      <w:marBottom w:val="0"/>
      <w:divBdr>
        <w:top w:val="none" w:sz="0" w:space="0" w:color="auto"/>
        <w:left w:val="none" w:sz="0" w:space="0" w:color="auto"/>
        <w:bottom w:val="none" w:sz="0" w:space="0" w:color="auto"/>
        <w:right w:val="none" w:sz="0" w:space="0" w:color="auto"/>
      </w:divBdr>
    </w:div>
    <w:div w:id="1417901536">
      <w:bodyDiv w:val="1"/>
      <w:marLeft w:val="0"/>
      <w:marRight w:val="0"/>
      <w:marTop w:val="0"/>
      <w:marBottom w:val="0"/>
      <w:divBdr>
        <w:top w:val="none" w:sz="0" w:space="0" w:color="auto"/>
        <w:left w:val="none" w:sz="0" w:space="0" w:color="auto"/>
        <w:bottom w:val="none" w:sz="0" w:space="0" w:color="auto"/>
        <w:right w:val="none" w:sz="0" w:space="0" w:color="auto"/>
      </w:divBdr>
    </w:div>
    <w:div w:id="1717509069">
      <w:bodyDiv w:val="1"/>
      <w:marLeft w:val="0"/>
      <w:marRight w:val="0"/>
      <w:marTop w:val="0"/>
      <w:marBottom w:val="0"/>
      <w:divBdr>
        <w:top w:val="none" w:sz="0" w:space="0" w:color="auto"/>
        <w:left w:val="none" w:sz="0" w:space="0" w:color="auto"/>
        <w:bottom w:val="none" w:sz="0" w:space="0" w:color="auto"/>
        <w:right w:val="none" w:sz="0" w:space="0" w:color="auto"/>
      </w:divBdr>
    </w:div>
    <w:div w:id="17230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securedappro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securedapproa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ecuredapproa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ources@securedapproa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curedApproach">
      <a:dk1>
        <a:srgbClr val="031750"/>
      </a:dk1>
      <a:lt1>
        <a:srgbClr val="FEFFFF"/>
      </a:lt1>
      <a:dk2>
        <a:srgbClr val="9509FD"/>
      </a:dk2>
      <a:lt2>
        <a:srgbClr val="00DDCC"/>
      </a:lt2>
      <a:accent1>
        <a:srgbClr val="F2F4FA"/>
      </a:accent1>
      <a:accent2>
        <a:srgbClr val="31394D"/>
      </a:accent2>
      <a:accent3>
        <a:srgbClr val="008D82"/>
      </a:accent3>
      <a:accent4>
        <a:srgbClr val="FDFFFF"/>
      </a:accent4>
      <a:accent5>
        <a:srgbClr val="929090"/>
      </a:accent5>
      <a:accent6>
        <a:srgbClr val="1312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www.securedapproach.com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778</Words>
  <Characters>4438</Characters>
  <Application>Microsoft Office Word</Application>
  <DocSecurity>0</DocSecurity>
  <Lines>36</Lines>
  <Paragraphs>10</Paragraphs>
  <ScaleCrop>false</ScaleCrop>
  <Company>Secured approach</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Third-Party Management Policy</dc:title>
  <dc:subject>Vendor and Supply Chain Management</dc:subject>
  <dc:creator>SA</dc:creator>
  <cp:keywords/>
  <dc:description/>
  <cp:lastModifiedBy>Saif Azwar</cp:lastModifiedBy>
  <cp:revision>107</cp:revision>
  <dcterms:created xsi:type="dcterms:W3CDTF">2024-02-19T22:11:00Z</dcterms:created>
  <dcterms:modified xsi:type="dcterms:W3CDTF">2024-02-21T00:24:00Z</dcterms:modified>
</cp:coreProperties>
</file>